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C6" w:rsidRDefault="0026375B" w:rsidP="0026375B">
      <w:pPr>
        <w:shd w:val="clear" w:color="auto" w:fill="FFFFFF"/>
        <w:spacing w:before="100" w:beforeAutospacing="1" w:after="100" w:afterAutospacing="1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C84F06" w:rsidRPr="00C84F06" w:rsidRDefault="003B0DC6" w:rsidP="00755EAB">
      <w:pPr>
        <w:shd w:val="clear" w:color="auto" w:fill="FFFFFF"/>
        <w:spacing w:before="100" w:beforeAutospacing="1" w:after="100" w:afterAutospacing="1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26375B">
        <w:rPr>
          <w:rFonts w:ascii="Times New Roman" w:hAnsi="Times New Roman" w:cs="Times New Roman"/>
          <w:sz w:val="28"/>
          <w:szCs w:val="28"/>
        </w:rPr>
        <w:t xml:space="preserve"> </w:t>
      </w:r>
      <w:r w:rsidR="00C84F06" w:rsidRPr="00C84F06">
        <w:rPr>
          <w:rFonts w:ascii="Times New Roman" w:hAnsi="Times New Roman" w:cs="Times New Roman"/>
          <w:sz w:val="28"/>
          <w:szCs w:val="28"/>
        </w:rPr>
        <w:t>Приложение №1</w:t>
      </w:r>
    </w:p>
    <w:tbl>
      <w:tblPr>
        <w:tblStyle w:val="a5"/>
        <w:tblpPr w:leftFromText="180" w:rightFromText="180" w:vertAnchor="text" w:tblpXSpec="right" w:tblpY="1"/>
        <w:tblOverlap w:val="never"/>
        <w:tblW w:w="4343" w:type="dxa"/>
        <w:tblLook w:val="04A0"/>
      </w:tblPr>
      <w:tblGrid>
        <w:gridCol w:w="4343"/>
      </w:tblGrid>
      <w:tr w:rsidR="00C84F06" w:rsidTr="00755EAB">
        <w:trPr>
          <w:trHeight w:val="2633"/>
        </w:trPr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</w:tcPr>
          <w:p w:rsidR="00C84F06" w:rsidRPr="00755EAB" w:rsidRDefault="00C84F06" w:rsidP="00755E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EAB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  <w:r w:rsidR="00755EAB" w:rsidRPr="00755EA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53B2D" w:rsidRDefault="00C84F06" w:rsidP="00755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F06">
              <w:rPr>
                <w:rFonts w:ascii="Times New Roman" w:hAnsi="Times New Roman" w:cs="Times New Roman"/>
                <w:sz w:val="28"/>
                <w:szCs w:val="28"/>
              </w:rPr>
              <w:t>Приказом</w:t>
            </w:r>
            <w:r w:rsidR="00753B2D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      </w:t>
            </w:r>
          </w:p>
          <w:p w:rsidR="00C84F06" w:rsidRPr="00C84F06" w:rsidRDefault="00C84F06" w:rsidP="00755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F06">
              <w:rPr>
                <w:rFonts w:ascii="Times New Roman" w:hAnsi="Times New Roman" w:cs="Times New Roman"/>
                <w:sz w:val="28"/>
                <w:szCs w:val="28"/>
              </w:rPr>
              <w:t>МБУК</w:t>
            </w:r>
            <w:r w:rsidR="00755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F06">
              <w:rPr>
                <w:rFonts w:ascii="Times New Roman" w:hAnsi="Times New Roman" w:cs="Times New Roman"/>
                <w:sz w:val="28"/>
                <w:szCs w:val="28"/>
              </w:rPr>
              <w:t xml:space="preserve">«КИЦ   </w:t>
            </w:r>
            <w:r w:rsidR="00753B2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84F06">
              <w:rPr>
                <w:rFonts w:ascii="Times New Roman" w:hAnsi="Times New Roman" w:cs="Times New Roman"/>
                <w:sz w:val="28"/>
                <w:szCs w:val="28"/>
              </w:rPr>
              <w:t>м.А.С.Пушкина»</w:t>
            </w:r>
          </w:p>
          <w:p w:rsidR="00C84F06" w:rsidRPr="00C84F06" w:rsidRDefault="00C84F06" w:rsidP="0075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53B2D" w:rsidRPr="00753B2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753B2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53B2D" w:rsidRPr="00753B2D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753B2D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753B2D" w:rsidRPr="00753B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53B2D">
              <w:rPr>
                <w:rFonts w:ascii="Times New Roman" w:hAnsi="Times New Roman" w:cs="Times New Roman"/>
                <w:sz w:val="28"/>
                <w:szCs w:val="28"/>
              </w:rPr>
              <w:t>г. №4-У</w:t>
            </w:r>
          </w:p>
          <w:p w:rsidR="00C84F06" w:rsidRDefault="00C84F06" w:rsidP="00755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0453" w:rsidRDefault="00755EAB" w:rsidP="008A04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 w:rsidR="008A0453" w:rsidRPr="008A0453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8A0453" w:rsidRDefault="008A0453" w:rsidP="008A04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предоставление </w:t>
      </w:r>
      <w:r w:rsidR="00084D7A">
        <w:rPr>
          <w:rFonts w:ascii="Times New Roman" w:hAnsi="Times New Roman" w:cs="Times New Roman"/>
          <w:b/>
          <w:sz w:val="28"/>
          <w:szCs w:val="28"/>
        </w:rPr>
        <w:t xml:space="preserve">платных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услуг МБУК </w:t>
      </w:r>
      <w:r w:rsidR="00C84F0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Волховский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городской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0453" w:rsidRDefault="008A0453" w:rsidP="008A04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культурно-информационный центр им. А.С. Пушкина</w:t>
      </w:r>
      <w:r w:rsidR="00C84F0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0453" w:rsidRDefault="008A0453" w:rsidP="008A04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молодежном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коворкинг-центре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«Параграф»</w:t>
      </w:r>
    </w:p>
    <w:p w:rsidR="008A0453" w:rsidRDefault="008A0453" w:rsidP="008A04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453" w:rsidRDefault="008A0453" w:rsidP="008A04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453">
        <w:rPr>
          <w:rFonts w:ascii="Times New Roman" w:hAnsi="Times New Roman" w:cs="Times New Roman"/>
          <w:b/>
          <w:sz w:val="28"/>
          <w:szCs w:val="28"/>
        </w:rPr>
        <w:t>1.Общее положение</w:t>
      </w:r>
    </w:p>
    <w:p w:rsidR="00EA1BEF" w:rsidRDefault="00EA1BEF" w:rsidP="00BE0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1BE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A0453" w:rsidRPr="00EA1BEF">
        <w:rPr>
          <w:rFonts w:ascii="Times New Roman" w:hAnsi="Times New Roman" w:cs="Times New Roman"/>
          <w:sz w:val="28"/>
          <w:szCs w:val="28"/>
        </w:rPr>
        <w:t xml:space="preserve">Настоящий регламент устанавливает порядок оказания </w:t>
      </w:r>
      <w:r w:rsidR="00084D7A">
        <w:rPr>
          <w:rFonts w:ascii="Times New Roman" w:hAnsi="Times New Roman" w:cs="Times New Roman"/>
          <w:sz w:val="28"/>
          <w:szCs w:val="28"/>
        </w:rPr>
        <w:t xml:space="preserve">платных </w:t>
      </w:r>
      <w:r w:rsidR="008A0453" w:rsidRPr="00EA1BEF">
        <w:rPr>
          <w:rFonts w:ascii="Times New Roman" w:hAnsi="Times New Roman" w:cs="Times New Roman"/>
          <w:sz w:val="28"/>
          <w:szCs w:val="28"/>
        </w:rPr>
        <w:t>услуг</w:t>
      </w:r>
      <w:r w:rsidR="00C84F06">
        <w:rPr>
          <w:rFonts w:ascii="Times New Roman" w:hAnsi="Times New Roman" w:cs="Times New Roman"/>
          <w:sz w:val="28"/>
          <w:szCs w:val="28"/>
        </w:rPr>
        <w:t xml:space="preserve"> </w:t>
      </w:r>
      <w:r w:rsidR="008A0453" w:rsidRPr="00EA1BEF">
        <w:rPr>
          <w:rFonts w:ascii="Times New Roman" w:hAnsi="Times New Roman" w:cs="Times New Roman"/>
          <w:sz w:val="28"/>
          <w:szCs w:val="28"/>
        </w:rPr>
        <w:t xml:space="preserve">МБУК </w:t>
      </w:r>
      <w:r w:rsidR="00C84F0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A0453" w:rsidRPr="00EA1BEF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8A0453" w:rsidRPr="00EA1BEF">
        <w:rPr>
          <w:rFonts w:ascii="Times New Roman" w:hAnsi="Times New Roman" w:cs="Times New Roman"/>
          <w:sz w:val="28"/>
          <w:szCs w:val="28"/>
        </w:rPr>
        <w:t xml:space="preserve"> городского культурно-информационного центра им. А.С. Пушкина</w:t>
      </w:r>
      <w:r w:rsidR="00C84F06">
        <w:rPr>
          <w:rFonts w:ascii="Times New Roman" w:hAnsi="Times New Roman" w:cs="Times New Roman"/>
          <w:sz w:val="28"/>
          <w:szCs w:val="28"/>
        </w:rPr>
        <w:t>»</w:t>
      </w:r>
      <w:r w:rsidR="002E797A">
        <w:rPr>
          <w:rFonts w:ascii="Times New Roman" w:hAnsi="Times New Roman" w:cs="Times New Roman"/>
          <w:sz w:val="28"/>
          <w:szCs w:val="28"/>
        </w:rPr>
        <w:t xml:space="preserve"> (далее – МБУК «КИЦ им.А.С.Пушкина»)</w:t>
      </w:r>
      <w:r w:rsidR="008A0453" w:rsidRPr="00EA1BEF">
        <w:rPr>
          <w:rFonts w:ascii="Times New Roman" w:hAnsi="Times New Roman" w:cs="Times New Roman"/>
          <w:sz w:val="28"/>
          <w:szCs w:val="28"/>
        </w:rPr>
        <w:t xml:space="preserve"> по </w:t>
      </w:r>
      <w:r w:rsidRPr="00EA1BEF">
        <w:rPr>
          <w:rFonts w:ascii="Times New Roman" w:hAnsi="Times New Roman" w:cs="Times New Roman"/>
          <w:sz w:val="28"/>
          <w:szCs w:val="28"/>
        </w:rPr>
        <w:t xml:space="preserve">предоставлению аренды помещений в  молодежном </w:t>
      </w:r>
      <w:proofErr w:type="spellStart"/>
      <w:r w:rsidRPr="00EA1BEF">
        <w:rPr>
          <w:rFonts w:ascii="Times New Roman" w:hAnsi="Times New Roman" w:cs="Times New Roman"/>
          <w:sz w:val="28"/>
          <w:szCs w:val="28"/>
        </w:rPr>
        <w:t>коворкинг-центре</w:t>
      </w:r>
      <w:proofErr w:type="spellEnd"/>
      <w:r w:rsidRPr="00EA1BEF">
        <w:rPr>
          <w:rFonts w:ascii="Times New Roman" w:hAnsi="Times New Roman" w:cs="Times New Roman"/>
          <w:sz w:val="28"/>
          <w:szCs w:val="28"/>
        </w:rPr>
        <w:t xml:space="preserve"> «Параграф»</w:t>
      </w:r>
      <w:r w:rsidR="00C84F06">
        <w:rPr>
          <w:rFonts w:ascii="Times New Roman" w:hAnsi="Times New Roman" w:cs="Times New Roman"/>
          <w:sz w:val="28"/>
          <w:szCs w:val="28"/>
        </w:rPr>
        <w:t xml:space="preserve"> </w:t>
      </w:r>
      <w:r w:rsidR="00AE42B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E797A">
        <w:rPr>
          <w:rFonts w:ascii="Times New Roman" w:hAnsi="Times New Roman" w:cs="Times New Roman"/>
          <w:sz w:val="28"/>
          <w:szCs w:val="28"/>
        </w:rPr>
        <w:t xml:space="preserve">МКЦ </w:t>
      </w:r>
      <w:r w:rsidR="002E797A" w:rsidRPr="00EA1BEF">
        <w:rPr>
          <w:rFonts w:ascii="Times New Roman" w:hAnsi="Times New Roman" w:cs="Times New Roman"/>
          <w:sz w:val="28"/>
          <w:szCs w:val="28"/>
        </w:rPr>
        <w:t>«Параграф»</w:t>
      </w:r>
      <w:r w:rsidR="00AE42B8">
        <w:rPr>
          <w:rFonts w:ascii="Times New Roman" w:hAnsi="Times New Roman" w:cs="Times New Roman"/>
          <w:sz w:val="28"/>
          <w:szCs w:val="28"/>
        </w:rPr>
        <w:t>)</w:t>
      </w:r>
      <w:r w:rsidRPr="00EA1BEF">
        <w:rPr>
          <w:rFonts w:ascii="Times New Roman" w:hAnsi="Times New Roman" w:cs="Times New Roman"/>
          <w:sz w:val="28"/>
          <w:szCs w:val="28"/>
        </w:rPr>
        <w:t>.</w:t>
      </w:r>
    </w:p>
    <w:p w:rsidR="00EA1BEF" w:rsidRDefault="00EA1BEF" w:rsidP="00C84F0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целях настоящего Регламента под </w:t>
      </w:r>
      <w:r w:rsidR="002E797A">
        <w:rPr>
          <w:rFonts w:ascii="Times New Roman" w:hAnsi="Times New Roman" w:cs="Times New Roman"/>
          <w:sz w:val="28"/>
          <w:szCs w:val="28"/>
        </w:rPr>
        <w:t xml:space="preserve">МКЦ </w:t>
      </w:r>
      <w:r w:rsidR="002E797A" w:rsidRPr="00EA1BEF">
        <w:rPr>
          <w:rFonts w:ascii="Times New Roman" w:hAnsi="Times New Roman" w:cs="Times New Roman"/>
          <w:sz w:val="28"/>
          <w:szCs w:val="28"/>
        </w:rPr>
        <w:t>«Параграф»</w:t>
      </w:r>
      <w:r>
        <w:rPr>
          <w:rFonts w:ascii="Times New Roman" w:hAnsi="Times New Roman" w:cs="Times New Roman"/>
          <w:sz w:val="28"/>
          <w:szCs w:val="28"/>
        </w:rPr>
        <w:t xml:space="preserve"> понимается </w:t>
      </w:r>
      <w:r w:rsidR="00BE674B">
        <w:rPr>
          <w:rFonts w:ascii="Times New Roman" w:hAnsi="Times New Roman" w:cs="Times New Roman"/>
          <w:sz w:val="28"/>
          <w:szCs w:val="28"/>
        </w:rPr>
        <w:t xml:space="preserve">структурное подразделение МБУК «КИЦ им.А.С.Пушкина», </w:t>
      </w:r>
      <w:r>
        <w:rPr>
          <w:rFonts w:ascii="Times New Roman" w:hAnsi="Times New Roman" w:cs="Times New Roman"/>
          <w:sz w:val="28"/>
          <w:szCs w:val="28"/>
        </w:rPr>
        <w:t>организованное пространство, оснащенное техническим обеспечением и помещениями для рабочего процесса и организации мероприятий.</w:t>
      </w:r>
    </w:p>
    <w:p w:rsidR="00EA1BEF" w:rsidRDefault="002E797A" w:rsidP="00C84F0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МКЦ </w:t>
      </w:r>
      <w:r w:rsidRPr="00EA1BEF">
        <w:rPr>
          <w:rFonts w:ascii="Times New Roman" w:hAnsi="Times New Roman" w:cs="Times New Roman"/>
          <w:sz w:val="28"/>
          <w:szCs w:val="28"/>
        </w:rPr>
        <w:t>«Параграф»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BEF">
        <w:rPr>
          <w:rFonts w:ascii="Times New Roman" w:hAnsi="Times New Roman" w:cs="Times New Roman"/>
          <w:sz w:val="28"/>
          <w:szCs w:val="28"/>
        </w:rPr>
        <w:t xml:space="preserve">- общегородское пространство, предназначенное для организации оказания комплекса услуг, сервисов и мер поддержки </w:t>
      </w:r>
      <w:r w:rsidR="00EA1BEF" w:rsidRPr="00EA1BEF">
        <w:rPr>
          <w:rFonts w:ascii="Times New Roman" w:hAnsi="Times New Roman" w:cs="Times New Roman"/>
          <w:sz w:val="28"/>
          <w:szCs w:val="28"/>
        </w:rPr>
        <w:t>субъектам малого и среднего бизнеса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BEF">
        <w:rPr>
          <w:rFonts w:ascii="Times New Roman" w:hAnsi="Times New Roman" w:cs="Times New Roman"/>
          <w:sz w:val="28"/>
          <w:szCs w:val="28"/>
        </w:rPr>
        <w:t xml:space="preserve">молодежных организаций, общественных объединений </w:t>
      </w:r>
      <w:proofErr w:type="spellStart"/>
      <w:r w:rsidR="00EA1BEF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EA1BEF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  <w:proofErr w:type="gramStart"/>
      <w:r w:rsidR="00EA1BEF">
        <w:rPr>
          <w:rFonts w:ascii="Times New Roman" w:hAnsi="Times New Roman" w:cs="Times New Roman"/>
          <w:sz w:val="28"/>
          <w:szCs w:val="28"/>
        </w:rPr>
        <w:t>Место нахождение</w:t>
      </w:r>
      <w:proofErr w:type="gramEnd"/>
      <w:r w:rsidR="00EA1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МКЦ </w:t>
      </w:r>
      <w:r w:rsidRPr="00EA1BEF">
        <w:rPr>
          <w:rFonts w:ascii="Times New Roman" w:hAnsi="Times New Roman" w:cs="Times New Roman"/>
          <w:sz w:val="28"/>
          <w:szCs w:val="28"/>
        </w:rPr>
        <w:t>«Параграф»</w:t>
      </w:r>
      <w:r w:rsidR="00EA1BEF">
        <w:rPr>
          <w:rFonts w:ascii="Times New Roman" w:hAnsi="Times New Roman" w:cs="Times New Roman"/>
          <w:sz w:val="28"/>
          <w:szCs w:val="28"/>
        </w:rPr>
        <w:t xml:space="preserve"> - 18740</w:t>
      </w:r>
      <w:r w:rsidR="00C84F06">
        <w:rPr>
          <w:rFonts w:ascii="Times New Roman" w:hAnsi="Times New Roman" w:cs="Times New Roman"/>
          <w:sz w:val="28"/>
          <w:szCs w:val="28"/>
        </w:rPr>
        <w:t>6</w:t>
      </w:r>
      <w:r w:rsidR="00EA1BEF">
        <w:rPr>
          <w:rFonts w:ascii="Times New Roman" w:hAnsi="Times New Roman" w:cs="Times New Roman"/>
          <w:sz w:val="28"/>
          <w:szCs w:val="28"/>
        </w:rPr>
        <w:t>, г. Волхов, ул. Ломоносова 28а</w:t>
      </w:r>
      <w:r w:rsidR="00BE674B">
        <w:rPr>
          <w:rFonts w:ascii="Times New Roman" w:hAnsi="Times New Roman" w:cs="Times New Roman"/>
          <w:sz w:val="28"/>
          <w:szCs w:val="28"/>
        </w:rPr>
        <w:t>, МБУК «КИЦ им.А.С.Пушкина».</w:t>
      </w:r>
    </w:p>
    <w:p w:rsidR="00AE42B8" w:rsidRDefault="002E797A" w:rsidP="002E797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AE42B8">
        <w:rPr>
          <w:rFonts w:ascii="Times New Roman" w:hAnsi="Times New Roman" w:cs="Times New Roman"/>
          <w:sz w:val="28"/>
          <w:szCs w:val="28"/>
        </w:rPr>
        <w:t xml:space="preserve">Настоящий регламент, иные материалы и сведения о предоставлении </w:t>
      </w:r>
      <w:r w:rsidR="00084D7A">
        <w:rPr>
          <w:rFonts w:ascii="Times New Roman" w:hAnsi="Times New Roman" w:cs="Times New Roman"/>
          <w:sz w:val="28"/>
          <w:szCs w:val="28"/>
        </w:rPr>
        <w:t xml:space="preserve">платных </w:t>
      </w:r>
      <w:r w:rsidR="00AE42B8">
        <w:rPr>
          <w:rFonts w:ascii="Times New Roman" w:hAnsi="Times New Roman" w:cs="Times New Roman"/>
          <w:sz w:val="28"/>
          <w:szCs w:val="28"/>
        </w:rPr>
        <w:t xml:space="preserve">услуг в </w:t>
      </w:r>
      <w:r>
        <w:rPr>
          <w:rFonts w:ascii="Times New Roman" w:hAnsi="Times New Roman" w:cs="Times New Roman"/>
          <w:sz w:val="28"/>
          <w:szCs w:val="28"/>
        </w:rPr>
        <w:t xml:space="preserve">МКЦ </w:t>
      </w:r>
      <w:r w:rsidRPr="00EA1BEF">
        <w:rPr>
          <w:rFonts w:ascii="Times New Roman" w:hAnsi="Times New Roman" w:cs="Times New Roman"/>
          <w:sz w:val="28"/>
          <w:szCs w:val="28"/>
        </w:rPr>
        <w:t>«Параграф»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2B8">
        <w:rPr>
          <w:rFonts w:ascii="Times New Roman" w:hAnsi="Times New Roman" w:cs="Times New Roman"/>
          <w:sz w:val="28"/>
          <w:szCs w:val="28"/>
        </w:rPr>
        <w:t xml:space="preserve">размещаются на официальном сайте </w:t>
      </w:r>
      <w:r w:rsidR="00AE42B8" w:rsidRPr="00AE42B8">
        <w:rPr>
          <w:rFonts w:ascii="Times New Roman" w:hAnsi="Times New Roman" w:cs="Times New Roman"/>
          <w:sz w:val="28"/>
          <w:szCs w:val="28"/>
        </w:rPr>
        <w:t xml:space="preserve">МБУК </w:t>
      </w:r>
      <w:r>
        <w:rPr>
          <w:rFonts w:ascii="Times New Roman" w:hAnsi="Times New Roman" w:cs="Times New Roman"/>
          <w:sz w:val="28"/>
          <w:szCs w:val="28"/>
        </w:rPr>
        <w:t>«КИЦ</w:t>
      </w:r>
      <w:r w:rsidR="00AE42B8" w:rsidRPr="00AE42B8">
        <w:rPr>
          <w:rFonts w:ascii="Times New Roman" w:hAnsi="Times New Roman" w:cs="Times New Roman"/>
          <w:sz w:val="28"/>
          <w:szCs w:val="28"/>
        </w:rPr>
        <w:t xml:space="preserve"> им. А.С. Пушкина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F6F1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3F6F12">
        <w:rPr>
          <w:rFonts w:ascii="Times New Roman" w:hAnsi="Times New Roman" w:cs="Times New Roman"/>
          <w:sz w:val="28"/>
          <w:szCs w:val="28"/>
        </w:rPr>
        <w:t>к</w:t>
      </w:r>
      <w:r w:rsidR="00AE42B8" w:rsidRPr="00AE42B8">
        <w:rPr>
          <w:rFonts w:ascii="Times New Roman" w:hAnsi="Times New Roman" w:cs="Times New Roman"/>
          <w:bCs/>
          <w:sz w:val="28"/>
          <w:szCs w:val="28"/>
        </w:rPr>
        <w:t>иц</w:t>
      </w:r>
      <w:r w:rsidR="00AE42B8" w:rsidRPr="00AE42B8">
        <w:rPr>
          <w:rFonts w:ascii="Times New Roman" w:hAnsi="Times New Roman" w:cs="Times New Roman"/>
          <w:sz w:val="28"/>
          <w:szCs w:val="28"/>
        </w:rPr>
        <w:t>-</w:t>
      </w:r>
      <w:r w:rsidR="003F6F12">
        <w:rPr>
          <w:rFonts w:ascii="Times New Roman" w:hAnsi="Times New Roman" w:cs="Times New Roman"/>
          <w:sz w:val="28"/>
          <w:szCs w:val="28"/>
        </w:rPr>
        <w:t>в</w:t>
      </w:r>
      <w:r w:rsidR="00AE42B8" w:rsidRPr="00AE42B8">
        <w:rPr>
          <w:rFonts w:ascii="Times New Roman" w:hAnsi="Times New Roman" w:cs="Times New Roman"/>
          <w:bCs/>
          <w:sz w:val="28"/>
          <w:szCs w:val="28"/>
        </w:rPr>
        <w:t>олхов</w:t>
      </w:r>
      <w:proofErr w:type="gramStart"/>
      <w:r w:rsidR="00AE42B8" w:rsidRPr="00AE42B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E42B8" w:rsidRPr="00AE42B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AE42B8">
        <w:rPr>
          <w:rFonts w:ascii="Times New Roman" w:hAnsi="Times New Roman" w:cs="Times New Roman"/>
          <w:sz w:val="28"/>
          <w:szCs w:val="28"/>
        </w:rPr>
        <w:t xml:space="preserve"> и в группе </w:t>
      </w:r>
      <w:r w:rsidR="003F6F12">
        <w:rPr>
          <w:rFonts w:ascii="Times New Roman" w:hAnsi="Times New Roman" w:cs="Times New Roman"/>
          <w:sz w:val="28"/>
          <w:szCs w:val="28"/>
        </w:rPr>
        <w:t>социальных сетей «</w:t>
      </w:r>
      <w:proofErr w:type="spellStart"/>
      <w:r w:rsidR="00AE42B8">
        <w:rPr>
          <w:rFonts w:ascii="Times New Roman" w:hAnsi="Times New Roman" w:cs="Times New Roman"/>
          <w:sz w:val="28"/>
          <w:szCs w:val="28"/>
        </w:rPr>
        <w:t>В</w:t>
      </w:r>
      <w:r w:rsidR="003F6F12">
        <w:rPr>
          <w:rFonts w:ascii="Times New Roman" w:hAnsi="Times New Roman" w:cs="Times New Roman"/>
          <w:sz w:val="28"/>
          <w:szCs w:val="28"/>
        </w:rPr>
        <w:t>К</w:t>
      </w:r>
      <w:r w:rsidR="00AE42B8">
        <w:rPr>
          <w:rFonts w:ascii="Times New Roman" w:hAnsi="Times New Roman" w:cs="Times New Roman"/>
          <w:sz w:val="28"/>
          <w:szCs w:val="28"/>
        </w:rPr>
        <w:t>онтакте</w:t>
      </w:r>
      <w:proofErr w:type="spellEnd"/>
      <w:r w:rsidR="003F6F12">
        <w:rPr>
          <w:rFonts w:ascii="Times New Roman" w:hAnsi="Times New Roman" w:cs="Times New Roman"/>
          <w:sz w:val="28"/>
          <w:szCs w:val="28"/>
        </w:rPr>
        <w:t>»</w:t>
      </w:r>
      <w:r w:rsidR="00AE42B8">
        <w:rPr>
          <w:rFonts w:ascii="Times New Roman" w:hAnsi="Times New Roman" w:cs="Times New Roman"/>
          <w:sz w:val="28"/>
          <w:szCs w:val="28"/>
        </w:rPr>
        <w:t xml:space="preserve"> </w:t>
      </w:r>
      <w:r w:rsidR="003F6F12">
        <w:rPr>
          <w:rFonts w:ascii="Times New Roman" w:hAnsi="Times New Roman" w:cs="Times New Roman"/>
          <w:sz w:val="28"/>
          <w:szCs w:val="28"/>
        </w:rPr>
        <w:t>-</w:t>
      </w:r>
      <w:hyperlink r:id="rId6" w:history="1">
        <w:r w:rsidR="00AE42B8" w:rsidRPr="003F6F12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https://vk.com/coworking_volkhov</w:t>
        </w:r>
      </w:hyperlink>
    </w:p>
    <w:p w:rsidR="00AE42B8" w:rsidRDefault="00AE42B8" w:rsidP="00BE0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42B8" w:rsidRDefault="00AE42B8" w:rsidP="00D53E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2B8">
        <w:rPr>
          <w:rFonts w:ascii="Times New Roman" w:hAnsi="Times New Roman" w:cs="Times New Roman"/>
          <w:b/>
          <w:sz w:val="28"/>
          <w:szCs w:val="28"/>
        </w:rPr>
        <w:t xml:space="preserve">2. Порядок предоставления </w:t>
      </w:r>
      <w:r w:rsidR="00084D7A">
        <w:rPr>
          <w:rFonts w:ascii="Times New Roman" w:hAnsi="Times New Roman" w:cs="Times New Roman"/>
          <w:b/>
          <w:sz w:val="28"/>
          <w:szCs w:val="28"/>
        </w:rPr>
        <w:t xml:space="preserve">платных </w:t>
      </w:r>
      <w:r w:rsidRPr="00AE42B8">
        <w:rPr>
          <w:rFonts w:ascii="Times New Roman" w:hAnsi="Times New Roman" w:cs="Times New Roman"/>
          <w:b/>
          <w:sz w:val="28"/>
          <w:szCs w:val="28"/>
        </w:rPr>
        <w:t xml:space="preserve">услуг в </w:t>
      </w:r>
      <w:r w:rsidR="003F6F12" w:rsidRPr="003F6F12">
        <w:rPr>
          <w:rFonts w:ascii="Times New Roman" w:hAnsi="Times New Roman" w:cs="Times New Roman"/>
          <w:b/>
          <w:sz w:val="28"/>
          <w:szCs w:val="28"/>
        </w:rPr>
        <w:t>МКЦ «Параграф»</w:t>
      </w:r>
    </w:p>
    <w:p w:rsidR="00755EAB" w:rsidRDefault="00755EAB" w:rsidP="00D53E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2B8" w:rsidRDefault="00AE42B8" w:rsidP="00BE0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7373">
        <w:rPr>
          <w:rFonts w:ascii="Times New Roman" w:hAnsi="Times New Roman" w:cs="Times New Roman"/>
          <w:sz w:val="28"/>
          <w:szCs w:val="28"/>
        </w:rPr>
        <w:t xml:space="preserve">2.1. </w:t>
      </w:r>
      <w:r w:rsidR="00A65610">
        <w:rPr>
          <w:rFonts w:ascii="Times New Roman" w:hAnsi="Times New Roman" w:cs="Times New Roman"/>
          <w:sz w:val="28"/>
          <w:szCs w:val="28"/>
        </w:rPr>
        <w:t>Платные у</w:t>
      </w:r>
      <w:r w:rsidR="00C67373">
        <w:rPr>
          <w:rFonts w:ascii="Times New Roman" w:hAnsi="Times New Roman" w:cs="Times New Roman"/>
          <w:sz w:val="28"/>
          <w:szCs w:val="28"/>
        </w:rPr>
        <w:t xml:space="preserve">слуги в </w:t>
      </w:r>
      <w:r w:rsidR="003F6F12">
        <w:rPr>
          <w:rFonts w:ascii="Times New Roman" w:hAnsi="Times New Roman" w:cs="Times New Roman"/>
          <w:sz w:val="28"/>
          <w:szCs w:val="28"/>
        </w:rPr>
        <w:t xml:space="preserve">МКЦ </w:t>
      </w:r>
      <w:r w:rsidR="003F6F12" w:rsidRPr="00EA1BEF">
        <w:rPr>
          <w:rFonts w:ascii="Times New Roman" w:hAnsi="Times New Roman" w:cs="Times New Roman"/>
          <w:sz w:val="28"/>
          <w:szCs w:val="28"/>
        </w:rPr>
        <w:t>«Параграф»</w:t>
      </w:r>
      <w:r w:rsidR="003F6F12">
        <w:rPr>
          <w:rFonts w:ascii="Times New Roman" w:hAnsi="Times New Roman" w:cs="Times New Roman"/>
          <w:sz w:val="28"/>
          <w:szCs w:val="28"/>
        </w:rPr>
        <w:t xml:space="preserve"> </w:t>
      </w:r>
      <w:r w:rsidR="003A36A1">
        <w:rPr>
          <w:rFonts w:ascii="Times New Roman" w:hAnsi="Times New Roman" w:cs="Times New Roman"/>
          <w:sz w:val="28"/>
          <w:szCs w:val="28"/>
        </w:rPr>
        <w:t xml:space="preserve"> предоставляются субъектам малого и среднего бизнеса, молодежным организациям и общественным объединениям </w:t>
      </w:r>
      <w:proofErr w:type="spellStart"/>
      <w:r w:rsidR="003A36A1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3A36A1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 же физическим лицам в соответствии с у</w:t>
      </w:r>
      <w:r w:rsidR="00BE674B">
        <w:rPr>
          <w:rFonts w:ascii="Times New Roman" w:hAnsi="Times New Roman" w:cs="Times New Roman"/>
          <w:sz w:val="28"/>
          <w:szCs w:val="28"/>
        </w:rPr>
        <w:t xml:space="preserve">твержденным перечнем и стоимостью </w:t>
      </w:r>
      <w:r w:rsidR="00A65610">
        <w:rPr>
          <w:rFonts w:ascii="Times New Roman" w:hAnsi="Times New Roman" w:cs="Times New Roman"/>
          <w:sz w:val="28"/>
          <w:szCs w:val="28"/>
        </w:rPr>
        <w:t xml:space="preserve">платных </w:t>
      </w:r>
      <w:r w:rsidR="00BE674B">
        <w:rPr>
          <w:rFonts w:ascii="Times New Roman" w:hAnsi="Times New Roman" w:cs="Times New Roman"/>
          <w:sz w:val="28"/>
          <w:szCs w:val="28"/>
        </w:rPr>
        <w:t>услуг,</w:t>
      </w:r>
      <w:r w:rsidR="003A36A1">
        <w:rPr>
          <w:rFonts w:ascii="Times New Roman" w:hAnsi="Times New Roman" w:cs="Times New Roman"/>
          <w:sz w:val="28"/>
          <w:szCs w:val="28"/>
        </w:rPr>
        <w:t xml:space="preserve"> на срок, определенный Договором – офертой, но не превышающий 12 (двенадцать)  месяцев</w:t>
      </w:r>
      <w:r w:rsidR="00955F1F">
        <w:rPr>
          <w:rFonts w:ascii="Times New Roman" w:hAnsi="Times New Roman" w:cs="Times New Roman"/>
          <w:sz w:val="28"/>
          <w:szCs w:val="28"/>
        </w:rPr>
        <w:t>, для организации и ведения деятельности.</w:t>
      </w:r>
    </w:p>
    <w:p w:rsidR="00A65610" w:rsidRDefault="00955F1F" w:rsidP="00BE0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В приоритетном порядке в </w:t>
      </w:r>
      <w:r w:rsidR="003F6F12">
        <w:rPr>
          <w:rFonts w:ascii="Times New Roman" w:hAnsi="Times New Roman" w:cs="Times New Roman"/>
          <w:sz w:val="28"/>
          <w:szCs w:val="28"/>
        </w:rPr>
        <w:t xml:space="preserve">МКЦ </w:t>
      </w:r>
      <w:r w:rsidR="003F6F12" w:rsidRPr="00EA1BEF">
        <w:rPr>
          <w:rFonts w:ascii="Times New Roman" w:hAnsi="Times New Roman" w:cs="Times New Roman"/>
          <w:sz w:val="28"/>
          <w:szCs w:val="28"/>
        </w:rPr>
        <w:t>«Параграф»</w:t>
      </w:r>
      <w:r w:rsidR="003F6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размещаются субъекты малого и среднего предпринимательства, осуществляющую деятельность в сфере социального предпринимательства и развития молодежной политики.</w:t>
      </w:r>
    </w:p>
    <w:p w:rsidR="00955F1F" w:rsidRDefault="00955F1F" w:rsidP="00BE0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Условием предоставления рабочего места в </w:t>
      </w:r>
      <w:r w:rsidR="003F6F12">
        <w:rPr>
          <w:rFonts w:ascii="Times New Roman" w:hAnsi="Times New Roman" w:cs="Times New Roman"/>
          <w:sz w:val="28"/>
          <w:szCs w:val="28"/>
        </w:rPr>
        <w:t xml:space="preserve">МКЦ </w:t>
      </w:r>
      <w:r w:rsidR="003F6F12" w:rsidRPr="00EA1BEF">
        <w:rPr>
          <w:rFonts w:ascii="Times New Roman" w:hAnsi="Times New Roman" w:cs="Times New Roman"/>
          <w:sz w:val="28"/>
          <w:szCs w:val="28"/>
        </w:rPr>
        <w:t>«Параграф»</w:t>
      </w:r>
      <w:r w:rsidR="003F6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заявительный порядок. </w:t>
      </w:r>
    </w:p>
    <w:p w:rsidR="00A65610" w:rsidRDefault="00955F1F" w:rsidP="00BE0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Договор на предоставление </w:t>
      </w:r>
      <w:r w:rsidR="00A65610">
        <w:rPr>
          <w:rFonts w:ascii="Times New Roman" w:hAnsi="Times New Roman" w:cs="Times New Roman"/>
          <w:sz w:val="28"/>
          <w:szCs w:val="28"/>
        </w:rPr>
        <w:t xml:space="preserve"> платных </w:t>
      </w:r>
      <w:r>
        <w:rPr>
          <w:rFonts w:ascii="Times New Roman" w:hAnsi="Times New Roman" w:cs="Times New Roman"/>
          <w:sz w:val="28"/>
          <w:szCs w:val="28"/>
        </w:rPr>
        <w:t xml:space="preserve">услуг в </w:t>
      </w:r>
      <w:r w:rsidR="003F6F12">
        <w:rPr>
          <w:rFonts w:ascii="Times New Roman" w:hAnsi="Times New Roman" w:cs="Times New Roman"/>
          <w:sz w:val="28"/>
          <w:szCs w:val="28"/>
        </w:rPr>
        <w:t xml:space="preserve">МКЦ </w:t>
      </w:r>
      <w:r w:rsidR="003F6F12" w:rsidRPr="00EA1BEF">
        <w:rPr>
          <w:rFonts w:ascii="Times New Roman" w:hAnsi="Times New Roman" w:cs="Times New Roman"/>
          <w:sz w:val="28"/>
          <w:szCs w:val="28"/>
        </w:rPr>
        <w:t>«Параграф»</w:t>
      </w:r>
      <w:r w:rsidR="003F6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по средствам</w:t>
      </w:r>
      <w:r w:rsidR="009F40E6">
        <w:rPr>
          <w:rFonts w:ascii="Times New Roman" w:hAnsi="Times New Roman" w:cs="Times New Roman"/>
          <w:sz w:val="28"/>
          <w:szCs w:val="28"/>
        </w:rPr>
        <w:t xml:space="preserve"> публичной</w:t>
      </w:r>
      <w:r>
        <w:rPr>
          <w:rFonts w:ascii="Times New Roman" w:hAnsi="Times New Roman" w:cs="Times New Roman"/>
          <w:sz w:val="28"/>
          <w:szCs w:val="28"/>
        </w:rPr>
        <w:t xml:space="preserve"> оферты</w:t>
      </w:r>
      <w:r w:rsidR="009F40E6">
        <w:rPr>
          <w:rFonts w:ascii="Times New Roman" w:hAnsi="Times New Roman" w:cs="Times New Roman"/>
          <w:sz w:val="28"/>
          <w:szCs w:val="28"/>
        </w:rPr>
        <w:t xml:space="preserve"> (предложения заключить договор)</w:t>
      </w:r>
      <w:r w:rsidR="00F749E5">
        <w:rPr>
          <w:rFonts w:ascii="Times New Roman" w:hAnsi="Times New Roman" w:cs="Times New Roman"/>
          <w:sz w:val="28"/>
          <w:szCs w:val="28"/>
        </w:rPr>
        <w:t xml:space="preserve"> МБУК «КИЦ и</w:t>
      </w:r>
      <w:r w:rsidR="003F6F12">
        <w:rPr>
          <w:rFonts w:ascii="Times New Roman" w:hAnsi="Times New Roman" w:cs="Times New Roman"/>
          <w:sz w:val="28"/>
          <w:szCs w:val="28"/>
        </w:rPr>
        <w:t>м. А.С. Пушкина» и ее акцепта (</w:t>
      </w:r>
      <w:r w:rsidR="00F749E5">
        <w:rPr>
          <w:rFonts w:ascii="Times New Roman" w:hAnsi="Times New Roman" w:cs="Times New Roman"/>
          <w:sz w:val="28"/>
          <w:szCs w:val="28"/>
        </w:rPr>
        <w:t>принятия предложения) на условиях</w:t>
      </w:r>
      <w:r w:rsidR="003F6F12">
        <w:rPr>
          <w:rFonts w:ascii="Times New Roman" w:hAnsi="Times New Roman" w:cs="Times New Roman"/>
          <w:sz w:val="28"/>
          <w:szCs w:val="28"/>
        </w:rPr>
        <w:t>,</w:t>
      </w:r>
      <w:r w:rsidR="00F749E5">
        <w:rPr>
          <w:rFonts w:ascii="Times New Roman" w:hAnsi="Times New Roman" w:cs="Times New Roman"/>
          <w:sz w:val="28"/>
          <w:szCs w:val="28"/>
        </w:rPr>
        <w:t xml:space="preserve"> </w:t>
      </w:r>
      <w:r w:rsidR="003F6F12">
        <w:rPr>
          <w:rFonts w:ascii="Times New Roman" w:hAnsi="Times New Roman" w:cs="Times New Roman"/>
          <w:sz w:val="28"/>
          <w:szCs w:val="28"/>
        </w:rPr>
        <w:t>п</w:t>
      </w:r>
      <w:r w:rsidR="00F749E5">
        <w:rPr>
          <w:rFonts w:ascii="Times New Roman" w:hAnsi="Times New Roman" w:cs="Times New Roman"/>
          <w:sz w:val="28"/>
          <w:szCs w:val="28"/>
        </w:rPr>
        <w:t xml:space="preserve">редусмотренных Договором-офертой на оказания </w:t>
      </w:r>
      <w:r w:rsidR="00A65610">
        <w:rPr>
          <w:rFonts w:ascii="Times New Roman" w:hAnsi="Times New Roman" w:cs="Times New Roman"/>
          <w:sz w:val="28"/>
          <w:szCs w:val="28"/>
        </w:rPr>
        <w:t xml:space="preserve">платных </w:t>
      </w:r>
      <w:r w:rsidR="00F749E5">
        <w:rPr>
          <w:rFonts w:ascii="Times New Roman" w:hAnsi="Times New Roman" w:cs="Times New Roman"/>
          <w:sz w:val="28"/>
          <w:szCs w:val="28"/>
        </w:rPr>
        <w:t>услуг.</w:t>
      </w:r>
    </w:p>
    <w:p w:rsidR="00955F1F" w:rsidRDefault="00A65610" w:rsidP="00BE0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F749E5">
        <w:rPr>
          <w:rFonts w:ascii="Times New Roman" w:hAnsi="Times New Roman" w:cs="Times New Roman"/>
          <w:sz w:val="28"/>
          <w:szCs w:val="28"/>
        </w:rPr>
        <w:t>Договор-офе</w:t>
      </w:r>
      <w:r w:rsidR="00541BAF">
        <w:rPr>
          <w:rFonts w:ascii="Times New Roman" w:hAnsi="Times New Roman" w:cs="Times New Roman"/>
          <w:sz w:val="28"/>
          <w:szCs w:val="28"/>
        </w:rPr>
        <w:t>рт</w:t>
      </w:r>
      <w:r w:rsidR="00F749E5">
        <w:rPr>
          <w:rFonts w:ascii="Times New Roman" w:hAnsi="Times New Roman" w:cs="Times New Roman"/>
          <w:sz w:val="28"/>
          <w:szCs w:val="28"/>
        </w:rPr>
        <w:t xml:space="preserve">а на оказание </w:t>
      </w:r>
      <w:r>
        <w:rPr>
          <w:rFonts w:ascii="Times New Roman" w:hAnsi="Times New Roman" w:cs="Times New Roman"/>
          <w:sz w:val="28"/>
          <w:szCs w:val="28"/>
        </w:rPr>
        <w:t xml:space="preserve">платных </w:t>
      </w:r>
      <w:r w:rsidR="00F749E5">
        <w:rPr>
          <w:rFonts w:ascii="Times New Roman" w:hAnsi="Times New Roman" w:cs="Times New Roman"/>
          <w:sz w:val="28"/>
          <w:szCs w:val="28"/>
        </w:rPr>
        <w:t>услуг (Приложение №1</w:t>
      </w:r>
      <w:r w:rsidR="00770CFA">
        <w:rPr>
          <w:rFonts w:ascii="Times New Roman" w:hAnsi="Times New Roman" w:cs="Times New Roman"/>
          <w:sz w:val="28"/>
          <w:szCs w:val="28"/>
        </w:rPr>
        <w:t xml:space="preserve"> к регламенту</w:t>
      </w:r>
      <w:r w:rsidR="00F749E5">
        <w:rPr>
          <w:rFonts w:ascii="Times New Roman" w:hAnsi="Times New Roman" w:cs="Times New Roman"/>
          <w:sz w:val="28"/>
          <w:szCs w:val="28"/>
        </w:rPr>
        <w:t xml:space="preserve">) размещен на официальном сайте </w:t>
      </w:r>
      <w:r w:rsidR="00F749E5" w:rsidRPr="00F749E5">
        <w:rPr>
          <w:rFonts w:ascii="Times New Roman" w:hAnsi="Times New Roman" w:cs="Times New Roman"/>
          <w:sz w:val="28"/>
          <w:szCs w:val="28"/>
        </w:rPr>
        <w:t>МБУК «КИЦ им. А.С. Пушкина»</w:t>
      </w:r>
      <w:r w:rsidR="003F6F1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3F6F12">
        <w:rPr>
          <w:rFonts w:ascii="Times New Roman" w:hAnsi="Times New Roman" w:cs="Times New Roman"/>
          <w:bCs/>
          <w:sz w:val="28"/>
          <w:szCs w:val="28"/>
        </w:rPr>
        <w:t>к</w:t>
      </w:r>
      <w:r w:rsidR="00F749E5" w:rsidRPr="00F749E5">
        <w:rPr>
          <w:rFonts w:ascii="Times New Roman" w:hAnsi="Times New Roman" w:cs="Times New Roman"/>
          <w:bCs/>
          <w:sz w:val="28"/>
          <w:szCs w:val="28"/>
        </w:rPr>
        <w:t>иц</w:t>
      </w:r>
      <w:r w:rsidR="00F749E5" w:rsidRPr="00F749E5">
        <w:rPr>
          <w:rFonts w:ascii="Times New Roman" w:hAnsi="Times New Roman" w:cs="Times New Roman"/>
          <w:sz w:val="28"/>
          <w:szCs w:val="28"/>
        </w:rPr>
        <w:t>-</w:t>
      </w:r>
      <w:r w:rsidR="003F6F12">
        <w:rPr>
          <w:rFonts w:ascii="Times New Roman" w:hAnsi="Times New Roman" w:cs="Times New Roman"/>
          <w:bCs/>
          <w:sz w:val="28"/>
          <w:szCs w:val="28"/>
        </w:rPr>
        <w:t>в</w:t>
      </w:r>
      <w:r w:rsidR="00F749E5" w:rsidRPr="00F749E5">
        <w:rPr>
          <w:rFonts w:ascii="Times New Roman" w:hAnsi="Times New Roman" w:cs="Times New Roman"/>
          <w:bCs/>
          <w:sz w:val="28"/>
          <w:szCs w:val="28"/>
        </w:rPr>
        <w:t>олхов</w:t>
      </w:r>
      <w:proofErr w:type="gramStart"/>
      <w:r w:rsidR="00F749E5" w:rsidRPr="00F749E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749E5" w:rsidRPr="00F749E5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F749E5" w:rsidRDefault="00F749E5" w:rsidP="00BE0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2 статьи 437 ГК РФ в случаи принятия физическим или юридическим лицом</w:t>
      </w:r>
      <w:r w:rsidR="009F0F83">
        <w:rPr>
          <w:rFonts w:ascii="Times New Roman" w:hAnsi="Times New Roman" w:cs="Times New Roman"/>
          <w:sz w:val="28"/>
          <w:szCs w:val="28"/>
        </w:rPr>
        <w:t xml:space="preserve">, изложенных в Договоре-оферте на оказание </w:t>
      </w:r>
      <w:r w:rsidR="00A65610">
        <w:rPr>
          <w:rFonts w:ascii="Times New Roman" w:hAnsi="Times New Roman" w:cs="Times New Roman"/>
          <w:sz w:val="28"/>
          <w:szCs w:val="28"/>
        </w:rPr>
        <w:t xml:space="preserve">платных </w:t>
      </w:r>
      <w:r w:rsidR="009F0F83">
        <w:rPr>
          <w:rFonts w:ascii="Times New Roman" w:hAnsi="Times New Roman" w:cs="Times New Roman"/>
          <w:sz w:val="28"/>
          <w:szCs w:val="28"/>
        </w:rPr>
        <w:t>услуг</w:t>
      </w:r>
      <w:r w:rsidR="00FD430C">
        <w:rPr>
          <w:rFonts w:ascii="Times New Roman" w:hAnsi="Times New Roman" w:cs="Times New Roman"/>
          <w:sz w:val="28"/>
          <w:szCs w:val="28"/>
        </w:rPr>
        <w:t xml:space="preserve">, условий и подписания заявления, лицо, производящее акцепт этой </w:t>
      </w:r>
      <w:r w:rsidR="00A60CC9">
        <w:rPr>
          <w:rFonts w:ascii="Times New Roman" w:hAnsi="Times New Roman" w:cs="Times New Roman"/>
          <w:sz w:val="28"/>
          <w:szCs w:val="28"/>
        </w:rPr>
        <w:t>оферты, становится Заказчиком (</w:t>
      </w:r>
      <w:r w:rsidR="00FD430C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438 ГК РФ акцепт оферты равносилен заключению договора </w:t>
      </w:r>
      <w:r w:rsidR="00A60CC9">
        <w:rPr>
          <w:rFonts w:ascii="Times New Roman" w:hAnsi="Times New Roman" w:cs="Times New Roman"/>
          <w:sz w:val="28"/>
          <w:szCs w:val="28"/>
        </w:rPr>
        <w:t>на условиях, изложенных в оферте)</w:t>
      </w:r>
      <w:proofErr w:type="gramEnd"/>
    </w:p>
    <w:p w:rsidR="00A60CC9" w:rsidRDefault="00A60CC9" w:rsidP="00BE0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Договор, заключенный  посредствам акцепта настоящей Оферты, регламентируется нормами гражданского законодательства о договоре присоединения (статья 428 ГК РФ), поскольку его условия определены Исполнителем в настоящей оферте и могут быть приняты лицом не иначе как путем присоединения к предложенному Договору в целом.</w:t>
      </w:r>
    </w:p>
    <w:p w:rsidR="00A60CC9" w:rsidRDefault="00A60CC9" w:rsidP="00BE0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Акцептом оферты является завершение Заказчиком нижеуказанных действий, которые рассматриваются как полное и безусловное согласие с условиями Оферты и всех ее предложений.</w:t>
      </w:r>
    </w:p>
    <w:p w:rsidR="00A60CC9" w:rsidRDefault="00A60CC9" w:rsidP="00BE0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Заключение Заказчиком Договора</w:t>
      </w:r>
      <w:r w:rsidR="00A65610">
        <w:rPr>
          <w:rFonts w:ascii="Times New Roman" w:hAnsi="Times New Roman" w:cs="Times New Roman"/>
          <w:sz w:val="28"/>
          <w:szCs w:val="28"/>
        </w:rPr>
        <w:t xml:space="preserve"> - оферты</w:t>
      </w:r>
      <w:r>
        <w:rPr>
          <w:rFonts w:ascii="Times New Roman" w:hAnsi="Times New Roman" w:cs="Times New Roman"/>
          <w:sz w:val="28"/>
          <w:szCs w:val="28"/>
        </w:rPr>
        <w:t xml:space="preserve"> (акцепт настоящей оферты) может быть осуществлено следующим образом: </w:t>
      </w:r>
    </w:p>
    <w:p w:rsidR="00A60CC9" w:rsidRDefault="00A60CC9" w:rsidP="00BE0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путем оформления заявления об акцепте Оферты и оплаты выбранной </w:t>
      </w:r>
      <w:r w:rsidR="00A65610">
        <w:rPr>
          <w:rFonts w:ascii="Times New Roman" w:hAnsi="Times New Roman" w:cs="Times New Roman"/>
          <w:sz w:val="28"/>
          <w:szCs w:val="28"/>
        </w:rPr>
        <w:t xml:space="preserve">платной </w:t>
      </w:r>
      <w:r>
        <w:rPr>
          <w:rFonts w:ascii="Times New Roman" w:hAnsi="Times New Roman" w:cs="Times New Roman"/>
          <w:sz w:val="28"/>
          <w:szCs w:val="28"/>
        </w:rPr>
        <w:t xml:space="preserve">услуги  </w:t>
      </w:r>
      <w:r w:rsidR="003F6F1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 №1 к Договору –</w:t>
      </w:r>
      <w:r w:rsidR="0082682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ферте </w:t>
      </w:r>
      <w:r w:rsidR="00826828">
        <w:rPr>
          <w:rFonts w:ascii="Times New Roman" w:hAnsi="Times New Roman" w:cs="Times New Roman"/>
          <w:sz w:val="28"/>
          <w:szCs w:val="28"/>
        </w:rPr>
        <w:t>на оказание</w:t>
      </w:r>
      <w:r>
        <w:rPr>
          <w:rFonts w:ascii="Times New Roman" w:hAnsi="Times New Roman" w:cs="Times New Roman"/>
          <w:sz w:val="28"/>
          <w:szCs w:val="28"/>
        </w:rPr>
        <w:t xml:space="preserve"> услуг)</w:t>
      </w:r>
      <w:r w:rsidR="00961954">
        <w:rPr>
          <w:rFonts w:ascii="Times New Roman" w:hAnsi="Times New Roman" w:cs="Times New Roman"/>
          <w:sz w:val="28"/>
          <w:szCs w:val="28"/>
        </w:rPr>
        <w:t>.</w:t>
      </w:r>
    </w:p>
    <w:p w:rsidR="00A60CC9" w:rsidRDefault="003F6F12" w:rsidP="00BE0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26828">
        <w:rPr>
          <w:rFonts w:ascii="Times New Roman" w:hAnsi="Times New Roman" w:cs="Times New Roman"/>
          <w:sz w:val="28"/>
          <w:szCs w:val="28"/>
        </w:rPr>
        <w:t>Заказчик указывает в заявлении об акцепте Оферты список лиц заказчика, получателей услуг (получатель услуги – Заказчик, работник Заказчика либо иное лицо, в интересах которого действует Заказчик)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828" w:rsidRDefault="00826828" w:rsidP="00A6561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Исполнитель на основании подписанного и предоставленного Заказчиком Заявления об акцепте и при наличии свободных рабочих мест, за воз</w:t>
      </w:r>
      <w:r w:rsidR="00C70F11">
        <w:rPr>
          <w:rFonts w:ascii="Times New Roman" w:hAnsi="Times New Roman" w:cs="Times New Roman"/>
          <w:sz w:val="28"/>
          <w:szCs w:val="28"/>
        </w:rPr>
        <w:t xml:space="preserve">награждение оказывает услуги в </w:t>
      </w:r>
      <w:r w:rsidR="003F6F12">
        <w:rPr>
          <w:rFonts w:ascii="Times New Roman" w:hAnsi="Times New Roman" w:cs="Times New Roman"/>
          <w:sz w:val="28"/>
          <w:szCs w:val="28"/>
        </w:rPr>
        <w:t xml:space="preserve">МКЦ </w:t>
      </w:r>
      <w:r w:rsidR="003F6F12" w:rsidRPr="00EA1BEF">
        <w:rPr>
          <w:rFonts w:ascii="Times New Roman" w:hAnsi="Times New Roman" w:cs="Times New Roman"/>
          <w:sz w:val="28"/>
          <w:szCs w:val="28"/>
        </w:rPr>
        <w:t>«Параграф»</w:t>
      </w:r>
      <w:r w:rsidR="003F6F12">
        <w:rPr>
          <w:rFonts w:ascii="Times New Roman" w:hAnsi="Times New Roman" w:cs="Times New Roman"/>
          <w:sz w:val="28"/>
          <w:szCs w:val="28"/>
        </w:rPr>
        <w:t xml:space="preserve"> </w:t>
      </w:r>
      <w:r w:rsidR="00C70F11">
        <w:rPr>
          <w:rFonts w:ascii="Times New Roman" w:hAnsi="Times New Roman" w:cs="Times New Roman"/>
          <w:sz w:val="28"/>
          <w:szCs w:val="28"/>
        </w:rPr>
        <w:t>в соответствии с условиями Договора –</w:t>
      </w:r>
      <w:r w:rsidR="00A65610">
        <w:rPr>
          <w:rFonts w:ascii="Times New Roman" w:hAnsi="Times New Roman" w:cs="Times New Roman"/>
          <w:sz w:val="28"/>
          <w:szCs w:val="28"/>
        </w:rPr>
        <w:t xml:space="preserve"> </w:t>
      </w:r>
      <w:r w:rsidR="00C70F11">
        <w:rPr>
          <w:rFonts w:ascii="Times New Roman" w:hAnsi="Times New Roman" w:cs="Times New Roman"/>
          <w:sz w:val="28"/>
          <w:szCs w:val="28"/>
        </w:rPr>
        <w:t xml:space="preserve">оферты на оказание </w:t>
      </w:r>
      <w:r w:rsidR="00A65610">
        <w:rPr>
          <w:rFonts w:ascii="Times New Roman" w:hAnsi="Times New Roman" w:cs="Times New Roman"/>
          <w:sz w:val="28"/>
          <w:szCs w:val="28"/>
        </w:rPr>
        <w:t xml:space="preserve">платных </w:t>
      </w:r>
      <w:r w:rsidR="00C70F11">
        <w:rPr>
          <w:rFonts w:ascii="Times New Roman" w:hAnsi="Times New Roman" w:cs="Times New Roman"/>
          <w:sz w:val="28"/>
          <w:szCs w:val="28"/>
        </w:rPr>
        <w:t>услуг.</w:t>
      </w:r>
    </w:p>
    <w:p w:rsidR="00C70F11" w:rsidRDefault="00C70F11" w:rsidP="00BE0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Перечень оказываемых </w:t>
      </w:r>
      <w:r w:rsidR="00A65610">
        <w:rPr>
          <w:rFonts w:ascii="Times New Roman" w:hAnsi="Times New Roman" w:cs="Times New Roman"/>
          <w:sz w:val="28"/>
          <w:szCs w:val="28"/>
        </w:rPr>
        <w:t xml:space="preserve">платных </w:t>
      </w:r>
      <w:r>
        <w:rPr>
          <w:rFonts w:ascii="Times New Roman" w:hAnsi="Times New Roman" w:cs="Times New Roman"/>
          <w:sz w:val="28"/>
          <w:szCs w:val="28"/>
        </w:rPr>
        <w:t xml:space="preserve">услуг и их стоимость указываются в приложении № 2 </w:t>
      </w:r>
      <w:r w:rsidR="003F6F1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3F6F1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– оферт</w:t>
      </w:r>
      <w:r w:rsidR="003F6F1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о</w:t>
      </w:r>
      <w:r w:rsidR="003F6F12">
        <w:rPr>
          <w:rFonts w:ascii="Times New Roman" w:hAnsi="Times New Roman" w:cs="Times New Roman"/>
          <w:sz w:val="28"/>
          <w:szCs w:val="28"/>
        </w:rPr>
        <w:t>казание</w:t>
      </w:r>
      <w:r w:rsidR="00B43D14">
        <w:rPr>
          <w:rFonts w:ascii="Times New Roman" w:hAnsi="Times New Roman" w:cs="Times New Roman"/>
          <w:sz w:val="28"/>
          <w:szCs w:val="28"/>
        </w:rPr>
        <w:t xml:space="preserve"> платных</w:t>
      </w:r>
      <w:r w:rsidR="003F6F12">
        <w:rPr>
          <w:rFonts w:ascii="Times New Roman" w:hAnsi="Times New Roman" w:cs="Times New Roman"/>
          <w:sz w:val="28"/>
          <w:szCs w:val="28"/>
        </w:rPr>
        <w:t xml:space="preserve"> услуг. Стоимость </w:t>
      </w:r>
      <w:r w:rsidR="00961954">
        <w:rPr>
          <w:rFonts w:ascii="Times New Roman" w:hAnsi="Times New Roman" w:cs="Times New Roman"/>
          <w:sz w:val="28"/>
          <w:szCs w:val="28"/>
        </w:rPr>
        <w:t>платных</w:t>
      </w:r>
      <w:r w:rsidR="009619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6F12">
        <w:rPr>
          <w:rFonts w:ascii="Times New Roman" w:hAnsi="Times New Roman" w:cs="Times New Roman"/>
          <w:sz w:val="28"/>
          <w:szCs w:val="28"/>
        </w:rPr>
        <w:t xml:space="preserve">услуг </w:t>
      </w:r>
      <w:r>
        <w:rPr>
          <w:rFonts w:ascii="Times New Roman" w:hAnsi="Times New Roman" w:cs="Times New Roman"/>
          <w:sz w:val="28"/>
          <w:szCs w:val="28"/>
        </w:rPr>
        <w:t xml:space="preserve">МБУК </w:t>
      </w:r>
      <w:r w:rsidR="003F6F1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КИЦ им. А.С. Пушкина»</w:t>
      </w:r>
      <w:r w:rsidR="003F6F12">
        <w:rPr>
          <w:rFonts w:ascii="Times New Roman" w:hAnsi="Times New Roman" w:cs="Times New Roman"/>
          <w:sz w:val="28"/>
          <w:szCs w:val="28"/>
        </w:rPr>
        <w:t xml:space="preserve"> </w:t>
      </w:r>
      <w:r w:rsidRPr="00C70F11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3F6F12">
        <w:rPr>
          <w:rFonts w:ascii="Times New Roman" w:hAnsi="Times New Roman" w:cs="Times New Roman"/>
          <w:sz w:val="28"/>
          <w:szCs w:val="28"/>
        </w:rPr>
        <w:t xml:space="preserve">и утверждается решением Совета депутатов МО город  Волхов </w:t>
      </w:r>
      <w:proofErr w:type="spellStart"/>
      <w:r w:rsidR="003F6F12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3F6F12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770CFA">
        <w:rPr>
          <w:rFonts w:ascii="Times New Roman" w:hAnsi="Times New Roman" w:cs="Times New Roman"/>
          <w:sz w:val="28"/>
          <w:szCs w:val="28"/>
        </w:rPr>
        <w:t>.</w:t>
      </w:r>
    </w:p>
    <w:p w:rsidR="00BE5EDD" w:rsidRDefault="00BE5EDD" w:rsidP="00BE0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Объем и сроки оказания </w:t>
      </w:r>
      <w:r w:rsidR="00B43D14">
        <w:rPr>
          <w:rFonts w:ascii="Times New Roman" w:hAnsi="Times New Roman" w:cs="Times New Roman"/>
          <w:sz w:val="28"/>
          <w:szCs w:val="28"/>
        </w:rPr>
        <w:t xml:space="preserve">платных </w:t>
      </w:r>
      <w:r>
        <w:rPr>
          <w:rFonts w:ascii="Times New Roman" w:hAnsi="Times New Roman" w:cs="Times New Roman"/>
          <w:sz w:val="28"/>
          <w:szCs w:val="28"/>
        </w:rPr>
        <w:t>услуг согласовываются сторонами Договора – оферты на оказания</w:t>
      </w:r>
      <w:r w:rsidR="00B43D14" w:rsidRPr="00B43D14">
        <w:rPr>
          <w:rFonts w:ascii="Times New Roman" w:hAnsi="Times New Roman" w:cs="Times New Roman"/>
          <w:sz w:val="28"/>
          <w:szCs w:val="28"/>
        </w:rPr>
        <w:t xml:space="preserve"> </w:t>
      </w:r>
      <w:r w:rsidR="00B43D14">
        <w:rPr>
          <w:rFonts w:ascii="Times New Roman" w:hAnsi="Times New Roman" w:cs="Times New Roman"/>
          <w:sz w:val="28"/>
          <w:szCs w:val="28"/>
        </w:rPr>
        <w:t>платных</w:t>
      </w:r>
      <w:r>
        <w:rPr>
          <w:rFonts w:ascii="Times New Roman" w:hAnsi="Times New Roman" w:cs="Times New Roman"/>
          <w:sz w:val="28"/>
          <w:szCs w:val="28"/>
        </w:rPr>
        <w:t xml:space="preserve"> услуг и заявления Заказчика об акцепте Оферты. Сроки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оказания </w:t>
      </w:r>
      <w:r w:rsidR="00B43D14">
        <w:rPr>
          <w:rFonts w:ascii="Times New Roman" w:hAnsi="Times New Roman" w:cs="Times New Roman"/>
          <w:sz w:val="28"/>
          <w:szCs w:val="28"/>
        </w:rPr>
        <w:t xml:space="preserve">платных </w:t>
      </w:r>
      <w:r>
        <w:rPr>
          <w:rFonts w:ascii="Times New Roman" w:hAnsi="Times New Roman" w:cs="Times New Roman"/>
          <w:sz w:val="28"/>
          <w:szCs w:val="28"/>
        </w:rPr>
        <w:t xml:space="preserve">услуг определяются, исходя из режима работы Заказчика и наличия свободных мест. </w:t>
      </w:r>
    </w:p>
    <w:p w:rsidR="00BE5EDD" w:rsidRDefault="00BE5EDD" w:rsidP="00BE0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 Порядок оплаты </w:t>
      </w:r>
      <w:r w:rsidR="00B43D14">
        <w:rPr>
          <w:rFonts w:ascii="Times New Roman" w:hAnsi="Times New Roman" w:cs="Times New Roman"/>
          <w:sz w:val="28"/>
          <w:szCs w:val="28"/>
        </w:rPr>
        <w:t xml:space="preserve">платной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25B2C">
        <w:rPr>
          <w:rFonts w:ascii="Times New Roman" w:hAnsi="Times New Roman" w:cs="Times New Roman"/>
          <w:sz w:val="28"/>
          <w:szCs w:val="28"/>
        </w:rPr>
        <w:t xml:space="preserve">слуги за предоставляемые </w:t>
      </w:r>
      <w:r w:rsidR="00770CFA">
        <w:rPr>
          <w:rFonts w:ascii="Times New Roman" w:hAnsi="Times New Roman" w:cs="Times New Roman"/>
          <w:sz w:val="28"/>
          <w:szCs w:val="28"/>
        </w:rPr>
        <w:t xml:space="preserve">МКЦ </w:t>
      </w:r>
      <w:r w:rsidR="00770CFA" w:rsidRPr="00EA1BEF">
        <w:rPr>
          <w:rFonts w:ascii="Times New Roman" w:hAnsi="Times New Roman" w:cs="Times New Roman"/>
          <w:sz w:val="28"/>
          <w:szCs w:val="28"/>
        </w:rPr>
        <w:t>«Параграф»</w:t>
      </w:r>
      <w:r w:rsidR="00125B2C">
        <w:rPr>
          <w:rFonts w:ascii="Times New Roman" w:hAnsi="Times New Roman" w:cs="Times New Roman"/>
          <w:sz w:val="28"/>
          <w:szCs w:val="28"/>
        </w:rPr>
        <w:t xml:space="preserve">, определен в Договоре–оферте на оказание </w:t>
      </w:r>
      <w:r w:rsidR="00B43D14">
        <w:rPr>
          <w:rFonts w:ascii="Times New Roman" w:hAnsi="Times New Roman" w:cs="Times New Roman"/>
          <w:sz w:val="28"/>
          <w:szCs w:val="28"/>
        </w:rPr>
        <w:t xml:space="preserve">платных </w:t>
      </w:r>
      <w:r w:rsidR="00125B2C">
        <w:rPr>
          <w:rFonts w:ascii="Times New Roman" w:hAnsi="Times New Roman" w:cs="Times New Roman"/>
          <w:sz w:val="28"/>
          <w:szCs w:val="28"/>
        </w:rPr>
        <w:t>услуг.</w:t>
      </w:r>
    </w:p>
    <w:p w:rsidR="00125B2C" w:rsidRDefault="00125B2C" w:rsidP="00BE0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 Заказчик на условиях, предусмотренных Договором – офертой на оказание </w:t>
      </w:r>
      <w:r w:rsidR="00B43D14">
        <w:rPr>
          <w:rFonts w:ascii="Times New Roman" w:hAnsi="Times New Roman" w:cs="Times New Roman"/>
          <w:sz w:val="28"/>
          <w:szCs w:val="28"/>
        </w:rPr>
        <w:t xml:space="preserve">платных </w:t>
      </w:r>
      <w:r>
        <w:rPr>
          <w:rFonts w:ascii="Times New Roman" w:hAnsi="Times New Roman" w:cs="Times New Roman"/>
          <w:sz w:val="28"/>
          <w:szCs w:val="28"/>
        </w:rPr>
        <w:t xml:space="preserve">услуг, имеет право пользованием рабочего места непосредственно либо через лиц, допущенных к использованию рабочего места. При этом </w:t>
      </w:r>
      <w:r w:rsidR="00541BA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 несет ответственность за действия</w:t>
      </w:r>
      <w:r w:rsidR="00770CFA">
        <w:rPr>
          <w:rFonts w:ascii="Times New Roman" w:hAnsi="Times New Roman" w:cs="Times New Roman"/>
          <w:sz w:val="28"/>
          <w:szCs w:val="28"/>
        </w:rPr>
        <w:t xml:space="preserve"> его сотрудников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МБУК </w:t>
      </w:r>
      <w:r w:rsidR="00770CF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КИЦ им. А.С. Пушкина». Передача рабочего места оформляется актом приема-передачи рабочего места. По окончанию оплаченного периода Заказчик обязан сдать рабочее место по акту приема передачи (возврата) рабочего места. По окончанию оплаченного заказчиком периода оказание </w:t>
      </w:r>
      <w:r w:rsidR="00B43D14">
        <w:rPr>
          <w:rFonts w:ascii="Times New Roman" w:hAnsi="Times New Roman" w:cs="Times New Roman"/>
          <w:sz w:val="28"/>
          <w:szCs w:val="28"/>
        </w:rPr>
        <w:t xml:space="preserve">платных </w:t>
      </w:r>
      <w:r>
        <w:rPr>
          <w:rFonts w:ascii="Times New Roman" w:hAnsi="Times New Roman" w:cs="Times New Roman"/>
          <w:sz w:val="28"/>
          <w:szCs w:val="28"/>
        </w:rPr>
        <w:t>услуг/услуги считаются оказанными Исполнителем и принятыми Заказчиком, что оформляется Актом сдачи – приемки оказанных услуг.</w:t>
      </w:r>
    </w:p>
    <w:p w:rsidR="00125B2C" w:rsidRDefault="00125B2C" w:rsidP="00BE0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Pr="00125B2C">
        <w:rPr>
          <w:rFonts w:ascii="Times New Roman" w:hAnsi="Times New Roman" w:cs="Times New Roman"/>
          <w:sz w:val="28"/>
          <w:szCs w:val="28"/>
        </w:rPr>
        <w:t xml:space="preserve">МБУК </w:t>
      </w:r>
      <w:r w:rsidR="00770CFA">
        <w:rPr>
          <w:rFonts w:ascii="Times New Roman" w:hAnsi="Times New Roman" w:cs="Times New Roman"/>
          <w:sz w:val="28"/>
          <w:szCs w:val="28"/>
        </w:rPr>
        <w:t>«</w:t>
      </w:r>
      <w:r w:rsidRPr="00125B2C">
        <w:rPr>
          <w:rFonts w:ascii="Times New Roman" w:hAnsi="Times New Roman" w:cs="Times New Roman"/>
          <w:sz w:val="28"/>
          <w:szCs w:val="28"/>
        </w:rPr>
        <w:t>КИЦ им. А.С. Пушкина»</w:t>
      </w:r>
      <w:r w:rsidR="005E5984">
        <w:rPr>
          <w:rFonts w:ascii="Times New Roman" w:hAnsi="Times New Roman" w:cs="Times New Roman"/>
          <w:sz w:val="28"/>
          <w:szCs w:val="28"/>
        </w:rPr>
        <w:t xml:space="preserve"> в праве в любое время по своему усмотрению изменить условия Договора – оферты на оказание </w:t>
      </w:r>
      <w:r w:rsidR="00B43D14">
        <w:rPr>
          <w:rFonts w:ascii="Times New Roman" w:hAnsi="Times New Roman" w:cs="Times New Roman"/>
          <w:sz w:val="28"/>
          <w:szCs w:val="28"/>
        </w:rPr>
        <w:t xml:space="preserve">платных </w:t>
      </w:r>
      <w:r w:rsidR="005E5984">
        <w:rPr>
          <w:rFonts w:ascii="Times New Roman" w:hAnsi="Times New Roman" w:cs="Times New Roman"/>
          <w:sz w:val="28"/>
          <w:szCs w:val="28"/>
        </w:rPr>
        <w:t xml:space="preserve">услуг и отозвать её. В случаи изменения </w:t>
      </w:r>
      <w:r w:rsidR="005E5984" w:rsidRPr="005E5984">
        <w:rPr>
          <w:rFonts w:ascii="Times New Roman" w:hAnsi="Times New Roman" w:cs="Times New Roman"/>
          <w:sz w:val="28"/>
          <w:szCs w:val="28"/>
        </w:rPr>
        <w:t xml:space="preserve">МБУК </w:t>
      </w:r>
      <w:r w:rsidR="00770CFA">
        <w:rPr>
          <w:rFonts w:ascii="Times New Roman" w:hAnsi="Times New Roman" w:cs="Times New Roman"/>
          <w:sz w:val="28"/>
          <w:szCs w:val="28"/>
        </w:rPr>
        <w:t>«</w:t>
      </w:r>
      <w:r w:rsidR="005E5984" w:rsidRPr="005E5984">
        <w:rPr>
          <w:rFonts w:ascii="Times New Roman" w:hAnsi="Times New Roman" w:cs="Times New Roman"/>
          <w:sz w:val="28"/>
          <w:szCs w:val="28"/>
        </w:rPr>
        <w:t>КИЦ им. А.С. Пушкина»</w:t>
      </w:r>
      <w:r w:rsidR="005E5984">
        <w:rPr>
          <w:rFonts w:ascii="Times New Roman" w:hAnsi="Times New Roman" w:cs="Times New Roman"/>
          <w:sz w:val="28"/>
          <w:szCs w:val="28"/>
        </w:rPr>
        <w:t xml:space="preserve"> условий Договора – оферты на оказание </w:t>
      </w:r>
      <w:r w:rsidR="00B43D14">
        <w:rPr>
          <w:rFonts w:ascii="Times New Roman" w:hAnsi="Times New Roman" w:cs="Times New Roman"/>
          <w:sz w:val="28"/>
          <w:szCs w:val="28"/>
        </w:rPr>
        <w:t xml:space="preserve">платных </w:t>
      </w:r>
      <w:r w:rsidR="005E5984">
        <w:rPr>
          <w:rFonts w:ascii="Times New Roman" w:hAnsi="Times New Roman" w:cs="Times New Roman"/>
          <w:sz w:val="28"/>
          <w:szCs w:val="28"/>
        </w:rPr>
        <w:t xml:space="preserve">услуг, изменения вступают в силу с момента их внесения, если иной срок не определен </w:t>
      </w:r>
      <w:r w:rsidR="005E5984" w:rsidRPr="005E5984">
        <w:rPr>
          <w:rFonts w:ascii="Times New Roman" w:hAnsi="Times New Roman" w:cs="Times New Roman"/>
          <w:sz w:val="28"/>
          <w:szCs w:val="28"/>
        </w:rPr>
        <w:t xml:space="preserve">МБУК </w:t>
      </w:r>
      <w:r w:rsidR="00770CFA">
        <w:rPr>
          <w:rFonts w:ascii="Times New Roman" w:hAnsi="Times New Roman" w:cs="Times New Roman"/>
          <w:sz w:val="28"/>
          <w:szCs w:val="28"/>
        </w:rPr>
        <w:t>«</w:t>
      </w:r>
      <w:r w:rsidR="005E5984" w:rsidRPr="005E5984">
        <w:rPr>
          <w:rFonts w:ascii="Times New Roman" w:hAnsi="Times New Roman" w:cs="Times New Roman"/>
          <w:sz w:val="28"/>
          <w:szCs w:val="28"/>
        </w:rPr>
        <w:t>КИЦ им. А.С. Пушкина»</w:t>
      </w:r>
      <w:r w:rsidR="00770CFA">
        <w:rPr>
          <w:rFonts w:ascii="Times New Roman" w:hAnsi="Times New Roman" w:cs="Times New Roman"/>
          <w:sz w:val="28"/>
          <w:szCs w:val="28"/>
        </w:rPr>
        <w:t>.</w:t>
      </w:r>
    </w:p>
    <w:p w:rsidR="005E5984" w:rsidRDefault="0026375B" w:rsidP="00BE0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E5984">
        <w:rPr>
          <w:rFonts w:ascii="Times New Roman" w:hAnsi="Times New Roman" w:cs="Times New Roman"/>
          <w:sz w:val="28"/>
          <w:szCs w:val="28"/>
        </w:rPr>
        <w:t xml:space="preserve">Уведомление заказчика при исполнении Договора, осуществляется Исполнителем путем размещения соответствующей информации на сайте, в группе </w:t>
      </w:r>
      <w:proofErr w:type="spellStart"/>
      <w:r w:rsidR="00541BA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541BAF">
        <w:rPr>
          <w:rFonts w:ascii="Times New Roman" w:hAnsi="Times New Roman" w:cs="Times New Roman"/>
          <w:sz w:val="28"/>
          <w:szCs w:val="28"/>
        </w:rPr>
        <w:t xml:space="preserve"> </w:t>
      </w:r>
      <w:r w:rsidR="005E5984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="00541BAF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 w:rsidR="00541BAF">
        <w:rPr>
          <w:rFonts w:ascii="Times New Roman" w:hAnsi="Times New Roman" w:cs="Times New Roman"/>
          <w:sz w:val="28"/>
          <w:szCs w:val="28"/>
        </w:rPr>
        <w:t xml:space="preserve"> МКЦ «Параграф», </w:t>
      </w:r>
      <w:r w:rsidR="005E598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70CFA">
        <w:rPr>
          <w:rFonts w:ascii="Times New Roman" w:hAnsi="Times New Roman" w:cs="Times New Roman"/>
          <w:sz w:val="28"/>
          <w:szCs w:val="28"/>
        </w:rPr>
        <w:t xml:space="preserve">МКЦ </w:t>
      </w:r>
      <w:r w:rsidR="00770CFA" w:rsidRPr="00EA1BEF">
        <w:rPr>
          <w:rFonts w:ascii="Times New Roman" w:hAnsi="Times New Roman" w:cs="Times New Roman"/>
          <w:sz w:val="28"/>
          <w:szCs w:val="28"/>
        </w:rPr>
        <w:t>«Параграф»</w:t>
      </w:r>
      <w:r w:rsidR="00770CFA">
        <w:rPr>
          <w:rFonts w:ascii="Times New Roman" w:hAnsi="Times New Roman" w:cs="Times New Roman"/>
          <w:sz w:val="28"/>
          <w:szCs w:val="28"/>
        </w:rPr>
        <w:t xml:space="preserve"> </w:t>
      </w:r>
      <w:r w:rsidR="005E5984">
        <w:rPr>
          <w:rFonts w:ascii="Times New Roman" w:hAnsi="Times New Roman" w:cs="Times New Roman"/>
          <w:sz w:val="28"/>
          <w:szCs w:val="28"/>
        </w:rPr>
        <w:t>и/или направления уведомления на электронную почту и /или мобильный телефон Заказчика.</w:t>
      </w:r>
    </w:p>
    <w:p w:rsidR="00A60CC9" w:rsidRDefault="0026375B" w:rsidP="00BE018A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E5984">
        <w:rPr>
          <w:rFonts w:ascii="Times New Roman" w:hAnsi="Times New Roman" w:cs="Times New Roman"/>
          <w:sz w:val="28"/>
          <w:szCs w:val="28"/>
        </w:rPr>
        <w:t xml:space="preserve">В отношении заключенных или действующих Договоров стоимость </w:t>
      </w:r>
      <w:r w:rsidR="00B43D14">
        <w:rPr>
          <w:rFonts w:ascii="Times New Roman" w:hAnsi="Times New Roman" w:cs="Times New Roman"/>
          <w:sz w:val="28"/>
          <w:szCs w:val="28"/>
        </w:rPr>
        <w:t xml:space="preserve">платных </w:t>
      </w:r>
      <w:r w:rsidR="005E5984">
        <w:rPr>
          <w:rFonts w:ascii="Times New Roman" w:hAnsi="Times New Roman" w:cs="Times New Roman"/>
          <w:sz w:val="28"/>
          <w:szCs w:val="28"/>
        </w:rPr>
        <w:t>услуг до окончания периода, за который они оплачены, не меняется, условия выбранного тарифа, ухудшающие положение Заказчика в оплаченный период не применяются.</w:t>
      </w:r>
    </w:p>
    <w:p w:rsidR="006956E2" w:rsidRDefault="005E5984" w:rsidP="00BE018A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Все, что не предусмотрено настоящим Регламентом, регулируется действующим законодательством РФ, а так же утвержденными нормами и правилами </w:t>
      </w:r>
      <w:r w:rsidR="00770CFA">
        <w:rPr>
          <w:rFonts w:ascii="Times New Roman" w:hAnsi="Times New Roman" w:cs="Times New Roman"/>
          <w:sz w:val="28"/>
          <w:szCs w:val="28"/>
        </w:rPr>
        <w:t xml:space="preserve">МКЦ </w:t>
      </w:r>
      <w:r w:rsidR="00770CFA" w:rsidRPr="00EA1BEF">
        <w:rPr>
          <w:rFonts w:ascii="Times New Roman" w:hAnsi="Times New Roman" w:cs="Times New Roman"/>
          <w:sz w:val="28"/>
          <w:szCs w:val="28"/>
        </w:rPr>
        <w:t>«Параграф»</w:t>
      </w:r>
      <w:r w:rsidR="00BE018A">
        <w:rPr>
          <w:rFonts w:ascii="Times New Roman" w:hAnsi="Times New Roman" w:cs="Times New Roman"/>
          <w:sz w:val="28"/>
          <w:szCs w:val="28"/>
        </w:rPr>
        <w:t xml:space="preserve">, иными документами </w:t>
      </w:r>
      <w:r w:rsidR="00BE018A" w:rsidRPr="00BE018A">
        <w:rPr>
          <w:rFonts w:ascii="Times New Roman" w:hAnsi="Times New Roman" w:cs="Times New Roman"/>
          <w:sz w:val="28"/>
          <w:szCs w:val="28"/>
        </w:rPr>
        <w:t xml:space="preserve">МБУК </w:t>
      </w:r>
      <w:r w:rsidR="00770CFA">
        <w:rPr>
          <w:rFonts w:ascii="Times New Roman" w:hAnsi="Times New Roman" w:cs="Times New Roman"/>
          <w:sz w:val="28"/>
          <w:szCs w:val="28"/>
        </w:rPr>
        <w:t>«</w:t>
      </w:r>
      <w:r w:rsidR="00BE018A" w:rsidRPr="00BE018A">
        <w:rPr>
          <w:rFonts w:ascii="Times New Roman" w:hAnsi="Times New Roman" w:cs="Times New Roman"/>
          <w:sz w:val="28"/>
          <w:szCs w:val="28"/>
        </w:rPr>
        <w:t>КИЦ им. А.С. Пушкина</w:t>
      </w:r>
      <w:r w:rsidR="00770CFA">
        <w:rPr>
          <w:rFonts w:ascii="Times New Roman" w:hAnsi="Times New Roman" w:cs="Times New Roman"/>
          <w:sz w:val="28"/>
          <w:szCs w:val="28"/>
        </w:rPr>
        <w:t>»,</w:t>
      </w:r>
      <w:r w:rsidR="00BE018A">
        <w:rPr>
          <w:rFonts w:ascii="Times New Roman" w:hAnsi="Times New Roman" w:cs="Times New Roman"/>
          <w:sz w:val="28"/>
          <w:szCs w:val="28"/>
        </w:rPr>
        <w:t xml:space="preserve"> как единого органа управления организации. </w:t>
      </w:r>
    </w:p>
    <w:p w:rsidR="00770CFA" w:rsidRDefault="00770CFA" w:rsidP="00BE018A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0CFA" w:rsidRDefault="00770CFA" w:rsidP="00BE018A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56E2" w:rsidRDefault="006956E2" w:rsidP="00BE018A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3E98" w:rsidRDefault="00D53E98" w:rsidP="006956E2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53E98" w:rsidRDefault="00D53E98" w:rsidP="006956E2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53E98" w:rsidRDefault="00D53E98" w:rsidP="006956E2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53E98" w:rsidRDefault="00D53E98" w:rsidP="006956E2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0CFA" w:rsidRDefault="00770CFA" w:rsidP="00D53E98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0CFA" w:rsidRDefault="00770CFA" w:rsidP="00D53E98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61954" w:rsidRDefault="00961954" w:rsidP="00D53E98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61954" w:rsidRDefault="00961954" w:rsidP="00D53E98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1F6E" w:rsidRPr="00AF4CE8" w:rsidRDefault="002D1F6E" w:rsidP="002D1F6E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F4CE8">
        <w:rPr>
          <w:rFonts w:ascii="Times New Roman" w:hAnsi="Times New Roman" w:cs="Times New Roman"/>
          <w:sz w:val="26"/>
          <w:szCs w:val="26"/>
        </w:rPr>
        <w:t xml:space="preserve">Приложение №1 </w:t>
      </w:r>
    </w:p>
    <w:p w:rsidR="002D1F6E" w:rsidRDefault="002D1F6E" w:rsidP="002D1F6E">
      <w:pPr>
        <w:tabs>
          <w:tab w:val="left" w:pos="1296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</w:t>
      </w:r>
      <w:r w:rsidRPr="00AF4CE8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регламенту</w:t>
      </w:r>
      <w:r w:rsidRPr="00AF4C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6040" w:rsidRDefault="00D16040" w:rsidP="00D53E98">
      <w:pPr>
        <w:tabs>
          <w:tab w:val="left" w:pos="1296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956E2" w:rsidRPr="006956E2" w:rsidRDefault="006956E2" w:rsidP="00D53E98">
      <w:pPr>
        <w:tabs>
          <w:tab w:val="left" w:pos="129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6E2">
        <w:rPr>
          <w:rFonts w:ascii="Times New Roman" w:hAnsi="Times New Roman" w:cs="Times New Roman"/>
          <w:b/>
          <w:sz w:val="28"/>
          <w:szCs w:val="28"/>
        </w:rPr>
        <w:t>ДОГОВОР-ОФЕРТА</w:t>
      </w:r>
    </w:p>
    <w:p w:rsidR="006956E2" w:rsidRDefault="006956E2" w:rsidP="00D53E98">
      <w:pPr>
        <w:tabs>
          <w:tab w:val="left" w:pos="129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6E2">
        <w:rPr>
          <w:rFonts w:ascii="Times New Roman" w:hAnsi="Times New Roman" w:cs="Times New Roman"/>
          <w:b/>
          <w:sz w:val="28"/>
          <w:szCs w:val="28"/>
        </w:rPr>
        <w:t xml:space="preserve">на оказание </w:t>
      </w:r>
      <w:r w:rsidR="002D1F6E">
        <w:rPr>
          <w:rFonts w:ascii="Times New Roman" w:hAnsi="Times New Roman" w:cs="Times New Roman"/>
          <w:b/>
          <w:sz w:val="28"/>
          <w:szCs w:val="28"/>
        </w:rPr>
        <w:t xml:space="preserve">платных </w:t>
      </w:r>
      <w:r w:rsidRPr="006956E2">
        <w:rPr>
          <w:rFonts w:ascii="Times New Roman" w:hAnsi="Times New Roman" w:cs="Times New Roman"/>
          <w:b/>
          <w:sz w:val="28"/>
          <w:szCs w:val="28"/>
        </w:rPr>
        <w:t>услуг</w:t>
      </w:r>
    </w:p>
    <w:p w:rsidR="006956E2" w:rsidRDefault="006956E2" w:rsidP="00D53E98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6E2" w:rsidRDefault="006956E2" w:rsidP="00D53E98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6E2">
        <w:rPr>
          <w:rFonts w:ascii="Times New Roman" w:hAnsi="Times New Roman" w:cs="Times New Roman"/>
          <w:sz w:val="28"/>
          <w:szCs w:val="28"/>
        </w:rPr>
        <w:t>г. Волхов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«___» _______202</w:t>
      </w:r>
      <w:r w:rsidR="007D3AA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751E0">
        <w:rPr>
          <w:rFonts w:ascii="Times New Roman" w:hAnsi="Times New Roman" w:cs="Times New Roman"/>
          <w:sz w:val="28"/>
          <w:szCs w:val="28"/>
        </w:rPr>
        <w:t>.</w:t>
      </w:r>
    </w:p>
    <w:p w:rsidR="0026375B" w:rsidRDefault="0026375B" w:rsidP="00D53E98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56E2" w:rsidRDefault="000148FD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956E2">
        <w:rPr>
          <w:rFonts w:ascii="Times New Roman" w:hAnsi="Times New Roman" w:cs="Times New Roman"/>
          <w:sz w:val="28"/>
          <w:szCs w:val="28"/>
        </w:rPr>
        <w:t xml:space="preserve">МБУК </w:t>
      </w:r>
      <w:r w:rsidR="00770CFA">
        <w:rPr>
          <w:rFonts w:ascii="Times New Roman" w:hAnsi="Times New Roman" w:cs="Times New Roman"/>
          <w:sz w:val="28"/>
          <w:szCs w:val="28"/>
        </w:rPr>
        <w:t>«КИЦ им. А С.</w:t>
      </w:r>
      <w:r w:rsidR="006956E2" w:rsidRPr="006956E2">
        <w:rPr>
          <w:rFonts w:ascii="Times New Roman" w:hAnsi="Times New Roman" w:cs="Times New Roman"/>
          <w:sz w:val="28"/>
          <w:szCs w:val="28"/>
        </w:rPr>
        <w:t>Пушкина</w:t>
      </w:r>
      <w:r w:rsidR="00770CFA">
        <w:rPr>
          <w:rFonts w:ascii="Times New Roman" w:hAnsi="Times New Roman" w:cs="Times New Roman"/>
          <w:sz w:val="28"/>
          <w:szCs w:val="28"/>
        </w:rPr>
        <w:t>»</w:t>
      </w:r>
      <w:r w:rsidR="006956E2">
        <w:rPr>
          <w:rFonts w:ascii="Times New Roman" w:hAnsi="Times New Roman" w:cs="Times New Roman"/>
          <w:sz w:val="28"/>
          <w:szCs w:val="28"/>
        </w:rPr>
        <w:t xml:space="preserve">, именуемый далее «Исполнитель», в лице директора Бойцовой Юлии Леонидовны, действующая на основании Устава, в соответствии со статьей 437 </w:t>
      </w:r>
      <w:r w:rsidR="00A22F4F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 (далее ГК РФ</w:t>
      </w:r>
      <w:r w:rsidR="007D3AA1">
        <w:rPr>
          <w:rFonts w:ascii="Times New Roman" w:hAnsi="Times New Roman" w:cs="Times New Roman"/>
          <w:sz w:val="28"/>
          <w:szCs w:val="28"/>
        </w:rPr>
        <w:t>) настоящей публичной офертой (</w:t>
      </w:r>
      <w:r w:rsidR="00A22F4F">
        <w:rPr>
          <w:rFonts w:ascii="Times New Roman" w:hAnsi="Times New Roman" w:cs="Times New Roman"/>
          <w:sz w:val="28"/>
          <w:szCs w:val="28"/>
        </w:rPr>
        <w:t xml:space="preserve">далее - Оферта) предлагает юридическим и физическим лицам заключить договор – оферту на оказание </w:t>
      </w:r>
      <w:r w:rsidR="002D1F6E">
        <w:rPr>
          <w:rFonts w:ascii="Times New Roman" w:hAnsi="Times New Roman" w:cs="Times New Roman"/>
          <w:sz w:val="28"/>
          <w:szCs w:val="28"/>
        </w:rPr>
        <w:t xml:space="preserve">платных </w:t>
      </w:r>
      <w:r w:rsidR="00A22F4F">
        <w:rPr>
          <w:rFonts w:ascii="Times New Roman" w:hAnsi="Times New Roman" w:cs="Times New Roman"/>
          <w:sz w:val="28"/>
          <w:szCs w:val="28"/>
        </w:rPr>
        <w:t>услуг, на указанных ниже условиях (далее</w:t>
      </w:r>
      <w:r w:rsidR="000751E0">
        <w:rPr>
          <w:rFonts w:ascii="Times New Roman" w:hAnsi="Times New Roman" w:cs="Times New Roman"/>
          <w:sz w:val="28"/>
          <w:szCs w:val="28"/>
        </w:rPr>
        <w:t xml:space="preserve"> </w:t>
      </w:r>
      <w:r w:rsidR="00A22F4F">
        <w:rPr>
          <w:rFonts w:ascii="Times New Roman" w:hAnsi="Times New Roman" w:cs="Times New Roman"/>
          <w:sz w:val="28"/>
          <w:szCs w:val="28"/>
        </w:rPr>
        <w:t>-</w:t>
      </w:r>
      <w:r w:rsidR="002D1F6E">
        <w:rPr>
          <w:rFonts w:ascii="Times New Roman" w:hAnsi="Times New Roman" w:cs="Times New Roman"/>
          <w:sz w:val="28"/>
          <w:szCs w:val="28"/>
        </w:rPr>
        <w:t xml:space="preserve"> </w:t>
      </w:r>
      <w:r w:rsidR="00A22F4F">
        <w:rPr>
          <w:rFonts w:ascii="Times New Roman" w:hAnsi="Times New Roman" w:cs="Times New Roman"/>
          <w:sz w:val="28"/>
          <w:szCs w:val="28"/>
        </w:rPr>
        <w:t>Договор)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2F4F" w:rsidRDefault="000148FD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2F4F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437 ГК РФ в случае принятия изложенных ниже условий и подписания заявления, лицо, производящее акцепт этой </w:t>
      </w:r>
      <w:r w:rsidR="0026375B">
        <w:rPr>
          <w:rFonts w:ascii="Times New Roman" w:hAnsi="Times New Roman" w:cs="Times New Roman"/>
          <w:sz w:val="28"/>
          <w:szCs w:val="28"/>
        </w:rPr>
        <w:t>оферты, становится Заказчиком (</w:t>
      </w:r>
      <w:r w:rsidR="00A22F4F">
        <w:rPr>
          <w:rFonts w:ascii="Times New Roman" w:hAnsi="Times New Roman" w:cs="Times New Roman"/>
          <w:sz w:val="28"/>
          <w:szCs w:val="28"/>
        </w:rPr>
        <w:t>в соответствии с пунктом №3 статьи 438 ГК РФ акцепт оферты равносилен заключению договора на условия, изложенных в оферте)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2AAD" w:rsidRDefault="000148FD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72AAD">
        <w:rPr>
          <w:rFonts w:ascii="Times New Roman" w:hAnsi="Times New Roman" w:cs="Times New Roman"/>
          <w:sz w:val="28"/>
          <w:szCs w:val="28"/>
        </w:rPr>
        <w:t xml:space="preserve">Договор, заключенный </w:t>
      </w:r>
      <w:r w:rsidR="002A6B63">
        <w:rPr>
          <w:rFonts w:ascii="Times New Roman" w:hAnsi="Times New Roman" w:cs="Times New Roman"/>
          <w:sz w:val="28"/>
          <w:szCs w:val="28"/>
        </w:rPr>
        <w:t>посредствам</w:t>
      </w:r>
      <w:r w:rsidR="00272AAD">
        <w:rPr>
          <w:rFonts w:ascii="Times New Roman" w:hAnsi="Times New Roman" w:cs="Times New Roman"/>
          <w:sz w:val="28"/>
          <w:szCs w:val="28"/>
        </w:rPr>
        <w:t xml:space="preserve"> акцепта настоящей Оферты</w:t>
      </w:r>
      <w:r w:rsidR="00AE4A9D">
        <w:rPr>
          <w:rFonts w:ascii="Times New Roman" w:hAnsi="Times New Roman" w:cs="Times New Roman"/>
          <w:sz w:val="28"/>
          <w:szCs w:val="28"/>
        </w:rPr>
        <w:t>, регламентируется нормами гражданского законодательства о договоре присоединения (статья 428 ГК РФ),  поскольку его условия определены Исполнителем в настоящей оферте и могут быть приняты лицом не иначе как путем присоединения к предложенному Договору в целом.</w:t>
      </w:r>
    </w:p>
    <w:p w:rsidR="00AE4A9D" w:rsidRDefault="000148FD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4A9D">
        <w:rPr>
          <w:rFonts w:ascii="Times New Roman" w:hAnsi="Times New Roman" w:cs="Times New Roman"/>
          <w:sz w:val="28"/>
          <w:szCs w:val="28"/>
        </w:rPr>
        <w:t>Акцептом оферты является совершение Заказчиком нижеуказанных действий</w:t>
      </w:r>
      <w:r w:rsidR="002D1F6E">
        <w:rPr>
          <w:rFonts w:ascii="Times New Roman" w:hAnsi="Times New Roman" w:cs="Times New Roman"/>
          <w:sz w:val="28"/>
          <w:szCs w:val="28"/>
        </w:rPr>
        <w:t>,</w:t>
      </w:r>
      <w:r w:rsidR="00AE4A9D">
        <w:rPr>
          <w:rFonts w:ascii="Times New Roman" w:hAnsi="Times New Roman" w:cs="Times New Roman"/>
          <w:sz w:val="28"/>
          <w:szCs w:val="28"/>
        </w:rPr>
        <w:t xml:space="preserve"> и которые рассматриваются как полное</w:t>
      </w:r>
      <w:r w:rsidR="002D1F6E">
        <w:rPr>
          <w:rFonts w:ascii="Times New Roman" w:hAnsi="Times New Roman" w:cs="Times New Roman"/>
          <w:sz w:val="28"/>
          <w:szCs w:val="28"/>
        </w:rPr>
        <w:t>,</w:t>
      </w:r>
      <w:r w:rsidR="00AE4A9D">
        <w:rPr>
          <w:rFonts w:ascii="Times New Roman" w:hAnsi="Times New Roman" w:cs="Times New Roman"/>
          <w:sz w:val="28"/>
          <w:szCs w:val="28"/>
        </w:rPr>
        <w:t xml:space="preserve"> и безусловное согласие с условиями Оферты и всех ее приложений.</w:t>
      </w:r>
    </w:p>
    <w:p w:rsidR="00AE4A9D" w:rsidRDefault="000148FD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4A9D">
        <w:rPr>
          <w:rFonts w:ascii="Times New Roman" w:hAnsi="Times New Roman" w:cs="Times New Roman"/>
          <w:sz w:val="28"/>
          <w:szCs w:val="28"/>
        </w:rPr>
        <w:t>Заключение Заказчиком Договора (акцепт настоящего оферты) может быть осуществлено следующим образом:</w:t>
      </w:r>
    </w:p>
    <w:p w:rsidR="00AE4A9D" w:rsidRDefault="00AE4A9D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путем оформления заявления об акцепте Офер</w:t>
      </w:r>
      <w:r w:rsidR="006D431B">
        <w:rPr>
          <w:rFonts w:ascii="Times New Roman" w:hAnsi="Times New Roman" w:cs="Times New Roman"/>
          <w:sz w:val="28"/>
          <w:szCs w:val="28"/>
        </w:rPr>
        <w:t xml:space="preserve">ты и оплаты выбранной </w:t>
      </w:r>
      <w:r w:rsidR="00961954">
        <w:rPr>
          <w:rFonts w:ascii="Times New Roman" w:hAnsi="Times New Roman" w:cs="Times New Roman"/>
          <w:sz w:val="28"/>
          <w:szCs w:val="28"/>
        </w:rPr>
        <w:t>платной</w:t>
      </w:r>
      <w:r w:rsidR="009619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431B">
        <w:rPr>
          <w:rFonts w:ascii="Times New Roman" w:hAnsi="Times New Roman" w:cs="Times New Roman"/>
          <w:sz w:val="28"/>
          <w:szCs w:val="28"/>
        </w:rPr>
        <w:t>услуги (</w:t>
      </w:r>
      <w:r>
        <w:rPr>
          <w:rFonts w:ascii="Times New Roman" w:hAnsi="Times New Roman" w:cs="Times New Roman"/>
          <w:sz w:val="28"/>
          <w:szCs w:val="28"/>
        </w:rPr>
        <w:t>Приложение №1</w:t>
      </w:r>
      <w:r w:rsidR="006D431B">
        <w:rPr>
          <w:rFonts w:ascii="Times New Roman" w:hAnsi="Times New Roman" w:cs="Times New Roman"/>
          <w:sz w:val="28"/>
          <w:szCs w:val="28"/>
        </w:rPr>
        <w:t xml:space="preserve"> к настоящему Договору)</w:t>
      </w:r>
    </w:p>
    <w:p w:rsidR="006D431B" w:rsidRDefault="000148FD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431B">
        <w:rPr>
          <w:rFonts w:ascii="Times New Roman" w:hAnsi="Times New Roman" w:cs="Times New Roman"/>
          <w:sz w:val="28"/>
          <w:szCs w:val="28"/>
        </w:rPr>
        <w:t>Исполнитель вправе в любое время по своему усмотрению изменить условия настоящей оферты или отозвать её. В случаи изменения Исполнителем  условий Оферты изменения вступают в силу с момента их внесения, если иной срок не определён Исполнителем.</w:t>
      </w:r>
    </w:p>
    <w:p w:rsidR="006D431B" w:rsidRDefault="000148FD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431B">
        <w:rPr>
          <w:rFonts w:ascii="Times New Roman" w:hAnsi="Times New Roman" w:cs="Times New Roman"/>
          <w:sz w:val="28"/>
          <w:szCs w:val="28"/>
        </w:rPr>
        <w:t>Уведомление Заказчика при исполнении Договора осуществ</w:t>
      </w:r>
      <w:r w:rsidR="00541BAF">
        <w:rPr>
          <w:rFonts w:ascii="Times New Roman" w:hAnsi="Times New Roman" w:cs="Times New Roman"/>
          <w:sz w:val="28"/>
          <w:szCs w:val="28"/>
        </w:rPr>
        <w:t>л</w:t>
      </w:r>
      <w:r w:rsidR="006D431B">
        <w:rPr>
          <w:rFonts w:ascii="Times New Roman" w:hAnsi="Times New Roman" w:cs="Times New Roman"/>
          <w:sz w:val="28"/>
          <w:szCs w:val="28"/>
        </w:rPr>
        <w:t>яется Исполнителем путем размещения соответствующей информации на сайте</w:t>
      </w:r>
      <w:r w:rsidR="00541BAF">
        <w:rPr>
          <w:rFonts w:ascii="Times New Roman" w:hAnsi="Times New Roman" w:cs="Times New Roman"/>
          <w:sz w:val="28"/>
          <w:szCs w:val="28"/>
        </w:rPr>
        <w:t xml:space="preserve"> МБУК «КИЦ им. А С.</w:t>
      </w:r>
      <w:r w:rsidR="00541BAF" w:rsidRPr="006956E2">
        <w:rPr>
          <w:rFonts w:ascii="Times New Roman" w:hAnsi="Times New Roman" w:cs="Times New Roman"/>
          <w:sz w:val="28"/>
          <w:szCs w:val="28"/>
        </w:rPr>
        <w:t>Пушкина</w:t>
      </w:r>
      <w:r w:rsidR="00541BAF">
        <w:rPr>
          <w:rFonts w:ascii="Times New Roman" w:hAnsi="Times New Roman" w:cs="Times New Roman"/>
          <w:sz w:val="28"/>
          <w:szCs w:val="28"/>
        </w:rPr>
        <w:t>»</w:t>
      </w:r>
      <w:r w:rsidR="006D431B">
        <w:rPr>
          <w:rFonts w:ascii="Times New Roman" w:hAnsi="Times New Roman" w:cs="Times New Roman"/>
          <w:sz w:val="28"/>
          <w:szCs w:val="28"/>
        </w:rPr>
        <w:t>,</w:t>
      </w:r>
      <w:r w:rsidR="00541BAF">
        <w:rPr>
          <w:rFonts w:ascii="Times New Roman" w:hAnsi="Times New Roman" w:cs="Times New Roman"/>
          <w:sz w:val="28"/>
          <w:szCs w:val="28"/>
        </w:rPr>
        <w:t xml:space="preserve"> </w:t>
      </w:r>
      <w:r w:rsidR="006D431B">
        <w:rPr>
          <w:rFonts w:ascii="Times New Roman" w:hAnsi="Times New Roman" w:cs="Times New Roman"/>
          <w:sz w:val="28"/>
          <w:szCs w:val="28"/>
        </w:rPr>
        <w:t xml:space="preserve"> в группе</w:t>
      </w:r>
      <w:r w:rsidR="009B5E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E02">
        <w:rPr>
          <w:rFonts w:ascii="Times New Roman" w:hAnsi="Times New Roman" w:cs="Times New Roman"/>
          <w:sz w:val="28"/>
          <w:szCs w:val="28"/>
        </w:rPr>
        <w:t>В</w:t>
      </w:r>
      <w:r w:rsidR="00541BAF">
        <w:rPr>
          <w:rFonts w:ascii="Times New Roman" w:hAnsi="Times New Roman" w:cs="Times New Roman"/>
          <w:sz w:val="28"/>
          <w:szCs w:val="28"/>
        </w:rPr>
        <w:t>К</w:t>
      </w:r>
      <w:r w:rsidR="009B5E02">
        <w:rPr>
          <w:rFonts w:ascii="Times New Roman" w:hAnsi="Times New Roman" w:cs="Times New Roman"/>
          <w:sz w:val="28"/>
          <w:szCs w:val="28"/>
        </w:rPr>
        <w:t>онтакте</w:t>
      </w:r>
      <w:proofErr w:type="spellEnd"/>
      <w:r w:rsidR="006D431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541BAF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541BAF" w:rsidRPr="00541BAF">
        <w:rPr>
          <w:rFonts w:ascii="Times New Roman" w:hAnsi="Times New Roman" w:cs="Times New Roman"/>
          <w:sz w:val="28"/>
          <w:szCs w:val="28"/>
        </w:rPr>
        <w:t xml:space="preserve"> </w:t>
      </w:r>
      <w:r w:rsidR="00541BAF">
        <w:rPr>
          <w:rFonts w:ascii="Times New Roman" w:hAnsi="Times New Roman" w:cs="Times New Roman"/>
          <w:sz w:val="28"/>
          <w:szCs w:val="28"/>
        </w:rPr>
        <w:t xml:space="preserve">МКЦ «Параграф», </w:t>
      </w:r>
      <w:r w:rsidR="006D431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B5E02">
        <w:rPr>
          <w:rFonts w:ascii="Times New Roman" w:hAnsi="Times New Roman" w:cs="Times New Roman"/>
          <w:sz w:val="28"/>
          <w:szCs w:val="28"/>
        </w:rPr>
        <w:t xml:space="preserve">МКЦ «Параграф» </w:t>
      </w:r>
      <w:r w:rsidR="006D431B">
        <w:rPr>
          <w:rFonts w:ascii="Times New Roman" w:hAnsi="Times New Roman" w:cs="Times New Roman"/>
          <w:sz w:val="28"/>
          <w:szCs w:val="28"/>
        </w:rPr>
        <w:t xml:space="preserve"> и/или направления уведомления на электронную почту и/или мобильный телефон Заказчика.</w:t>
      </w:r>
    </w:p>
    <w:p w:rsidR="00961954" w:rsidRDefault="000148FD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D431B">
        <w:rPr>
          <w:rFonts w:ascii="Times New Roman" w:hAnsi="Times New Roman" w:cs="Times New Roman"/>
          <w:sz w:val="28"/>
          <w:szCs w:val="28"/>
        </w:rPr>
        <w:t>В отношении заключенных и действующих Договоров стоимость</w:t>
      </w:r>
      <w:r w:rsidR="002D1F6E" w:rsidRPr="002D1F6E">
        <w:rPr>
          <w:rFonts w:ascii="Times New Roman" w:hAnsi="Times New Roman" w:cs="Times New Roman"/>
          <w:sz w:val="28"/>
          <w:szCs w:val="28"/>
        </w:rPr>
        <w:t xml:space="preserve"> </w:t>
      </w:r>
      <w:r w:rsidR="002D1F6E">
        <w:rPr>
          <w:rFonts w:ascii="Times New Roman" w:hAnsi="Times New Roman" w:cs="Times New Roman"/>
          <w:sz w:val="28"/>
          <w:szCs w:val="28"/>
        </w:rPr>
        <w:t>платных</w:t>
      </w:r>
      <w:r w:rsidR="006D431B">
        <w:rPr>
          <w:rFonts w:ascii="Times New Roman" w:hAnsi="Times New Roman" w:cs="Times New Roman"/>
          <w:sz w:val="28"/>
          <w:szCs w:val="28"/>
        </w:rPr>
        <w:t xml:space="preserve"> услуг до окончания периода, за который они оплачены,  не меняется, условия </w:t>
      </w:r>
    </w:p>
    <w:p w:rsidR="00961954" w:rsidRDefault="00961954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1954" w:rsidRDefault="00961954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431B" w:rsidRDefault="006D431B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выбранного </w:t>
      </w:r>
      <w:r w:rsidR="00961954">
        <w:rPr>
          <w:rFonts w:ascii="Times New Roman" w:hAnsi="Times New Roman" w:cs="Times New Roman"/>
          <w:sz w:val="28"/>
          <w:szCs w:val="28"/>
        </w:rPr>
        <w:t>вида платных услуг и стоимости</w:t>
      </w:r>
      <w:r>
        <w:rPr>
          <w:rFonts w:ascii="Times New Roman" w:hAnsi="Times New Roman" w:cs="Times New Roman"/>
          <w:sz w:val="28"/>
          <w:szCs w:val="28"/>
        </w:rPr>
        <w:t>, ухудшающие положение Заказчика в оплаченный период не применяются.</w:t>
      </w:r>
    </w:p>
    <w:p w:rsidR="006D431B" w:rsidRDefault="006D431B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5E02" w:rsidRDefault="00BA37B4" w:rsidP="000148FD">
      <w:pPr>
        <w:tabs>
          <w:tab w:val="left" w:pos="129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2D1F6E" w:rsidRDefault="002D1F6E" w:rsidP="000148FD">
      <w:pPr>
        <w:tabs>
          <w:tab w:val="left" w:pos="12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431B" w:rsidRDefault="000148FD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7B4">
        <w:rPr>
          <w:rFonts w:ascii="Times New Roman" w:hAnsi="Times New Roman" w:cs="Times New Roman"/>
          <w:sz w:val="28"/>
          <w:szCs w:val="28"/>
        </w:rPr>
        <w:t>1.1 Перечень ока</w:t>
      </w:r>
      <w:r w:rsidR="009B5E02">
        <w:rPr>
          <w:rFonts w:ascii="Times New Roman" w:hAnsi="Times New Roman" w:cs="Times New Roman"/>
          <w:sz w:val="28"/>
          <w:szCs w:val="28"/>
        </w:rPr>
        <w:t xml:space="preserve">зываемых </w:t>
      </w:r>
      <w:r w:rsidR="002D1F6E">
        <w:rPr>
          <w:rFonts w:ascii="Times New Roman" w:hAnsi="Times New Roman" w:cs="Times New Roman"/>
          <w:sz w:val="28"/>
          <w:szCs w:val="28"/>
        </w:rPr>
        <w:t xml:space="preserve">платных </w:t>
      </w:r>
      <w:r w:rsidR="009B5E02">
        <w:rPr>
          <w:rFonts w:ascii="Times New Roman" w:hAnsi="Times New Roman" w:cs="Times New Roman"/>
          <w:sz w:val="28"/>
          <w:szCs w:val="28"/>
        </w:rPr>
        <w:t>услуг и их стоимость</w:t>
      </w:r>
      <w:r w:rsidR="00961954">
        <w:rPr>
          <w:rFonts w:ascii="Times New Roman" w:hAnsi="Times New Roman" w:cs="Times New Roman"/>
          <w:sz w:val="28"/>
          <w:szCs w:val="28"/>
        </w:rPr>
        <w:t xml:space="preserve"> </w:t>
      </w:r>
      <w:r w:rsidR="00BA37B4">
        <w:rPr>
          <w:rFonts w:ascii="Times New Roman" w:hAnsi="Times New Roman" w:cs="Times New Roman"/>
          <w:sz w:val="28"/>
          <w:szCs w:val="28"/>
        </w:rPr>
        <w:t>указаны в Приложении №2 к настоящему Договору.</w:t>
      </w:r>
    </w:p>
    <w:p w:rsidR="00BA37B4" w:rsidRDefault="00BA37B4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Объем и сроки оказания </w:t>
      </w:r>
      <w:r w:rsidR="002D1F6E">
        <w:rPr>
          <w:rFonts w:ascii="Times New Roman" w:hAnsi="Times New Roman" w:cs="Times New Roman"/>
          <w:sz w:val="28"/>
          <w:szCs w:val="28"/>
        </w:rPr>
        <w:t xml:space="preserve">платных </w:t>
      </w:r>
      <w:r>
        <w:rPr>
          <w:rFonts w:ascii="Times New Roman" w:hAnsi="Times New Roman" w:cs="Times New Roman"/>
          <w:sz w:val="28"/>
          <w:szCs w:val="28"/>
        </w:rPr>
        <w:t xml:space="preserve">услуг согласовываются Сторонами в Заявлении Заказчика об акцепте Оферты. Сроки оказания </w:t>
      </w:r>
      <w:r w:rsidR="002D1F6E">
        <w:rPr>
          <w:rFonts w:ascii="Times New Roman" w:hAnsi="Times New Roman" w:cs="Times New Roman"/>
          <w:sz w:val="28"/>
          <w:szCs w:val="28"/>
        </w:rPr>
        <w:t xml:space="preserve">платных </w:t>
      </w:r>
      <w:r>
        <w:rPr>
          <w:rFonts w:ascii="Times New Roman" w:hAnsi="Times New Roman" w:cs="Times New Roman"/>
          <w:sz w:val="28"/>
          <w:szCs w:val="28"/>
        </w:rPr>
        <w:t>услуг определяются, исходя из режима работы Заказчика и наличия свободных мест.</w:t>
      </w:r>
    </w:p>
    <w:p w:rsidR="00BA37B4" w:rsidRDefault="00BA37B4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Адрес рабочего места не может быть использован Заказчиком в качестве юридического адреса, фактического адреса, и почтового адреса для получения корреспонденции.</w:t>
      </w:r>
    </w:p>
    <w:p w:rsidR="00BA37B4" w:rsidRDefault="00BA37B4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4A9D" w:rsidRDefault="00BA37B4" w:rsidP="000148FD">
      <w:pPr>
        <w:tabs>
          <w:tab w:val="left" w:pos="129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7B4">
        <w:rPr>
          <w:rFonts w:ascii="Times New Roman" w:hAnsi="Times New Roman" w:cs="Times New Roman"/>
          <w:b/>
          <w:sz w:val="28"/>
          <w:szCs w:val="28"/>
        </w:rPr>
        <w:t>2. ПОРЯДОК ОКАЗАНИЯ УСЛУГ</w:t>
      </w:r>
    </w:p>
    <w:p w:rsidR="002D1F6E" w:rsidRPr="00D53E98" w:rsidRDefault="002D1F6E" w:rsidP="000148FD">
      <w:pPr>
        <w:tabs>
          <w:tab w:val="left" w:pos="129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7B4" w:rsidRDefault="00BA37B4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Заказчик указывает в За</w:t>
      </w:r>
      <w:r w:rsidR="009B5E02">
        <w:rPr>
          <w:rFonts w:ascii="Times New Roman" w:hAnsi="Times New Roman" w:cs="Times New Roman"/>
          <w:sz w:val="28"/>
          <w:szCs w:val="28"/>
        </w:rPr>
        <w:t>яв</w:t>
      </w:r>
      <w:r>
        <w:rPr>
          <w:rFonts w:ascii="Times New Roman" w:hAnsi="Times New Roman" w:cs="Times New Roman"/>
          <w:sz w:val="28"/>
          <w:szCs w:val="28"/>
        </w:rPr>
        <w:t xml:space="preserve">лении об акцепте Оферты список лиц Заказчика, </w:t>
      </w:r>
      <w:r w:rsidR="004D5992">
        <w:rPr>
          <w:rFonts w:ascii="Times New Roman" w:hAnsi="Times New Roman" w:cs="Times New Roman"/>
          <w:sz w:val="28"/>
          <w:szCs w:val="28"/>
        </w:rPr>
        <w:t xml:space="preserve">получателей </w:t>
      </w:r>
      <w:r w:rsidR="002D1F6E">
        <w:rPr>
          <w:rFonts w:ascii="Times New Roman" w:hAnsi="Times New Roman" w:cs="Times New Roman"/>
          <w:sz w:val="28"/>
          <w:szCs w:val="28"/>
        </w:rPr>
        <w:t xml:space="preserve">платных </w:t>
      </w:r>
      <w:r w:rsidR="004D5992">
        <w:rPr>
          <w:rFonts w:ascii="Times New Roman" w:hAnsi="Times New Roman" w:cs="Times New Roman"/>
          <w:sz w:val="28"/>
          <w:szCs w:val="28"/>
        </w:rPr>
        <w:t xml:space="preserve">услуг (получатель услуги – Заказчик, работник Заказчика либо иное лицо, в интересах которого действует Заказчик)  Заказчик на условиях, предусмотренных настоящим Договором, имеет право пользования рабочим местом непосредственно через лиц,  допущенных к использованию рабочего места. При этом Заказчик несет полную ответственность за действия его сотрудников на территории МБУК </w:t>
      </w:r>
      <w:r w:rsidR="009B5E02">
        <w:rPr>
          <w:rFonts w:ascii="Times New Roman" w:hAnsi="Times New Roman" w:cs="Times New Roman"/>
          <w:sz w:val="28"/>
          <w:szCs w:val="28"/>
        </w:rPr>
        <w:t>«</w:t>
      </w:r>
      <w:r w:rsidR="004D5992">
        <w:rPr>
          <w:rFonts w:ascii="Times New Roman" w:hAnsi="Times New Roman" w:cs="Times New Roman"/>
          <w:sz w:val="28"/>
          <w:szCs w:val="28"/>
        </w:rPr>
        <w:t>КИЦ им. А.С. Пушкина</w:t>
      </w:r>
      <w:r w:rsidR="009B5E02">
        <w:rPr>
          <w:rFonts w:ascii="Times New Roman" w:hAnsi="Times New Roman" w:cs="Times New Roman"/>
          <w:sz w:val="28"/>
          <w:szCs w:val="28"/>
        </w:rPr>
        <w:t>»</w:t>
      </w:r>
      <w:r w:rsidR="004D5992">
        <w:rPr>
          <w:rFonts w:ascii="Times New Roman" w:hAnsi="Times New Roman" w:cs="Times New Roman"/>
          <w:sz w:val="28"/>
          <w:szCs w:val="28"/>
        </w:rPr>
        <w:t>. Передача рабочего места оформляется Актом приема передачи рабочего места согласно форме, являющейся Приложением №4  к настоящему Договору (далее – Акт приема – передачи рабочего места)</w:t>
      </w:r>
    </w:p>
    <w:p w:rsidR="004D5992" w:rsidRDefault="004D5992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Стороны согласовали, что по</w:t>
      </w:r>
      <w:r w:rsidR="00465A8F">
        <w:rPr>
          <w:rFonts w:ascii="Times New Roman" w:hAnsi="Times New Roman" w:cs="Times New Roman"/>
          <w:sz w:val="28"/>
          <w:szCs w:val="28"/>
        </w:rPr>
        <w:t xml:space="preserve"> окончании</w:t>
      </w:r>
      <w:r>
        <w:rPr>
          <w:rFonts w:ascii="Times New Roman" w:hAnsi="Times New Roman" w:cs="Times New Roman"/>
          <w:sz w:val="28"/>
          <w:szCs w:val="28"/>
        </w:rPr>
        <w:t xml:space="preserve"> оплаченного Заказчиком периода</w:t>
      </w:r>
      <w:r w:rsidR="00465A8F">
        <w:rPr>
          <w:rFonts w:ascii="Times New Roman" w:hAnsi="Times New Roman" w:cs="Times New Roman"/>
          <w:sz w:val="28"/>
          <w:szCs w:val="28"/>
        </w:rPr>
        <w:t xml:space="preserve"> оказание </w:t>
      </w:r>
      <w:r w:rsidR="002D1F6E">
        <w:rPr>
          <w:rFonts w:ascii="Times New Roman" w:hAnsi="Times New Roman" w:cs="Times New Roman"/>
          <w:sz w:val="28"/>
          <w:szCs w:val="28"/>
        </w:rPr>
        <w:t xml:space="preserve">платных </w:t>
      </w:r>
      <w:r w:rsidR="00465A8F">
        <w:rPr>
          <w:rFonts w:ascii="Times New Roman" w:hAnsi="Times New Roman" w:cs="Times New Roman"/>
          <w:sz w:val="28"/>
          <w:szCs w:val="28"/>
        </w:rPr>
        <w:t xml:space="preserve">услуг/услуги считаются оказанными Исполнителем и принятыми Заказчиком, что оформляется Актом сдачи-приемки оказанных </w:t>
      </w:r>
      <w:r w:rsidR="002D1F6E">
        <w:rPr>
          <w:rFonts w:ascii="Times New Roman" w:hAnsi="Times New Roman" w:cs="Times New Roman"/>
          <w:sz w:val="28"/>
          <w:szCs w:val="28"/>
        </w:rPr>
        <w:t xml:space="preserve">платных </w:t>
      </w:r>
      <w:r w:rsidR="00465A8F">
        <w:rPr>
          <w:rFonts w:ascii="Times New Roman" w:hAnsi="Times New Roman" w:cs="Times New Roman"/>
          <w:sz w:val="28"/>
          <w:szCs w:val="28"/>
        </w:rPr>
        <w:t xml:space="preserve">услуг согласно форме, являющейся Приложением № 6 к настоящему Договору (далее – Акт сдачи приемки оказанных </w:t>
      </w:r>
      <w:r w:rsidR="002D1F6E">
        <w:rPr>
          <w:rFonts w:ascii="Times New Roman" w:hAnsi="Times New Roman" w:cs="Times New Roman"/>
          <w:sz w:val="28"/>
          <w:szCs w:val="28"/>
        </w:rPr>
        <w:t xml:space="preserve">платных </w:t>
      </w:r>
      <w:r w:rsidR="00465A8F">
        <w:rPr>
          <w:rFonts w:ascii="Times New Roman" w:hAnsi="Times New Roman" w:cs="Times New Roman"/>
          <w:sz w:val="28"/>
          <w:szCs w:val="28"/>
        </w:rPr>
        <w:t>услуг)</w:t>
      </w:r>
      <w:r w:rsidR="0000673B">
        <w:rPr>
          <w:rFonts w:ascii="Times New Roman" w:hAnsi="Times New Roman" w:cs="Times New Roman"/>
          <w:sz w:val="28"/>
          <w:szCs w:val="28"/>
        </w:rPr>
        <w:t>. В случаи немотивированного отказа Заказчика от подписания Акта Стороны признают, что</w:t>
      </w:r>
      <w:r w:rsidR="002D1F6E" w:rsidRPr="002D1F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1F6E">
        <w:rPr>
          <w:rFonts w:ascii="Times New Roman" w:hAnsi="Times New Roman" w:cs="Times New Roman"/>
          <w:sz w:val="28"/>
          <w:szCs w:val="28"/>
        </w:rPr>
        <w:t>платных</w:t>
      </w:r>
      <w:proofErr w:type="gramEnd"/>
      <w:r w:rsidR="0000673B">
        <w:rPr>
          <w:rFonts w:ascii="Times New Roman" w:hAnsi="Times New Roman" w:cs="Times New Roman"/>
          <w:sz w:val="28"/>
          <w:szCs w:val="28"/>
        </w:rPr>
        <w:t xml:space="preserve"> услуги считаются принятыми Заказчиком. По окончании оплаченного месяца Заказчик обязан сдать рабочее место по Акту приема-передачи (возврата) рабочего места, оформленного по форме согласно Приложению №5. </w:t>
      </w:r>
    </w:p>
    <w:p w:rsidR="00DA022B" w:rsidRDefault="009B5E02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02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DA022B">
        <w:rPr>
          <w:rFonts w:ascii="Times New Roman" w:hAnsi="Times New Roman" w:cs="Times New Roman"/>
          <w:sz w:val="28"/>
          <w:szCs w:val="28"/>
        </w:rPr>
        <w:t xml:space="preserve">. Заказчик пользуется услугами Исполнителя в соответствии с режимом работы </w:t>
      </w:r>
      <w:r>
        <w:rPr>
          <w:rFonts w:ascii="Times New Roman" w:hAnsi="Times New Roman" w:cs="Times New Roman"/>
          <w:sz w:val="28"/>
          <w:szCs w:val="28"/>
        </w:rPr>
        <w:t>МКЦ</w:t>
      </w:r>
      <w:r w:rsidR="00DA022B">
        <w:rPr>
          <w:rFonts w:ascii="Times New Roman" w:hAnsi="Times New Roman" w:cs="Times New Roman"/>
          <w:sz w:val="28"/>
          <w:szCs w:val="28"/>
        </w:rPr>
        <w:t xml:space="preserve"> «Параграф»</w:t>
      </w:r>
      <w:r w:rsidR="00961954">
        <w:rPr>
          <w:rFonts w:ascii="Times New Roman" w:hAnsi="Times New Roman" w:cs="Times New Roman"/>
          <w:sz w:val="28"/>
          <w:szCs w:val="28"/>
        </w:rPr>
        <w:t>.</w:t>
      </w:r>
    </w:p>
    <w:p w:rsidR="00DA022B" w:rsidRDefault="00DA022B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B5E0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Вне зависимости от возражений у Заказчика по качеству оказанной </w:t>
      </w:r>
      <w:r w:rsidR="00E87C67">
        <w:rPr>
          <w:rFonts w:ascii="Times New Roman" w:hAnsi="Times New Roman" w:cs="Times New Roman"/>
          <w:sz w:val="28"/>
          <w:szCs w:val="28"/>
        </w:rPr>
        <w:t xml:space="preserve">платной </w:t>
      </w:r>
      <w:r>
        <w:rPr>
          <w:rFonts w:ascii="Times New Roman" w:hAnsi="Times New Roman" w:cs="Times New Roman"/>
          <w:sz w:val="28"/>
          <w:szCs w:val="28"/>
        </w:rPr>
        <w:t>услуг</w:t>
      </w:r>
      <w:r w:rsidR="00E87C6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по окончании срока оказания </w:t>
      </w:r>
      <w:r w:rsidR="00E87C67">
        <w:rPr>
          <w:rFonts w:ascii="Times New Roman" w:hAnsi="Times New Roman" w:cs="Times New Roman"/>
          <w:sz w:val="28"/>
          <w:szCs w:val="28"/>
        </w:rPr>
        <w:t xml:space="preserve">платных </w:t>
      </w:r>
      <w:r>
        <w:rPr>
          <w:rFonts w:ascii="Times New Roman" w:hAnsi="Times New Roman" w:cs="Times New Roman"/>
          <w:sz w:val="28"/>
          <w:szCs w:val="28"/>
        </w:rPr>
        <w:t xml:space="preserve">услуг  Заказчик освобождает рабочее место от своего имущества. </w:t>
      </w:r>
    </w:p>
    <w:p w:rsidR="00DA022B" w:rsidRDefault="00DA022B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7C67" w:rsidRDefault="00E87C67" w:rsidP="00876563">
      <w:pPr>
        <w:tabs>
          <w:tab w:val="left" w:pos="129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954" w:rsidRDefault="00961954" w:rsidP="00876563">
      <w:pPr>
        <w:tabs>
          <w:tab w:val="left" w:pos="129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E2B" w:rsidRDefault="00DA022B" w:rsidP="00876563">
      <w:pPr>
        <w:tabs>
          <w:tab w:val="left" w:pos="129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22B">
        <w:rPr>
          <w:rFonts w:ascii="Times New Roman" w:hAnsi="Times New Roman" w:cs="Times New Roman"/>
          <w:b/>
          <w:sz w:val="28"/>
          <w:szCs w:val="28"/>
        </w:rPr>
        <w:t>3.ОБЯЗАННОСТИ СТОРОН</w:t>
      </w:r>
    </w:p>
    <w:p w:rsidR="00E87C67" w:rsidRDefault="00E87C67" w:rsidP="00876563">
      <w:pPr>
        <w:tabs>
          <w:tab w:val="left" w:pos="129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563" w:rsidRDefault="00100E2B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Исполнитель обязуется:</w:t>
      </w:r>
    </w:p>
    <w:p w:rsidR="00100E2B" w:rsidRPr="00876563" w:rsidRDefault="00100E2B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E2B">
        <w:rPr>
          <w:rFonts w:ascii="Times New Roman" w:hAnsi="Times New Roman" w:cs="Times New Roman"/>
          <w:sz w:val="28"/>
          <w:szCs w:val="28"/>
        </w:rPr>
        <w:t xml:space="preserve">3.1.1. </w:t>
      </w:r>
      <w:r>
        <w:rPr>
          <w:rFonts w:ascii="Times New Roman" w:hAnsi="Times New Roman" w:cs="Times New Roman"/>
          <w:sz w:val="28"/>
          <w:szCs w:val="28"/>
        </w:rPr>
        <w:t xml:space="preserve">Обеспечить доступ Заказчика в </w:t>
      </w:r>
      <w:r w:rsidR="009B5E02">
        <w:rPr>
          <w:rFonts w:ascii="Times New Roman" w:hAnsi="Times New Roman" w:cs="Times New Roman"/>
          <w:sz w:val="28"/>
          <w:szCs w:val="28"/>
        </w:rPr>
        <w:t>МКЦ «Параграф»</w:t>
      </w:r>
      <w:r>
        <w:rPr>
          <w:rFonts w:ascii="Times New Roman" w:hAnsi="Times New Roman" w:cs="Times New Roman"/>
          <w:sz w:val="28"/>
          <w:szCs w:val="28"/>
        </w:rPr>
        <w:t xml:space="preserve"> в период срока оказания</w:t>
      </w:r>
      <w:r w:rsidR="00E87C67" w:rsidRPr="00E87C67">
        <w:rPr>
          <w:rFonts w:ascii="Times New Roman" w:hAnsi="Times New Roman" w:cs="Times New Roman"/>
          <w:sz w:val="28"/>
          <w:szCs w:val="28"/>
        </w:rPr>
        <w:t xml:space="preserve"> </w:t>
      </w:r>
      <w:r w:rsidR="00E87C67">
        <w:rPr>
          <w:rFonts w:ascii="Times New Roman" w:hAnsi="Times New Roman" w:cs="Times New Roman"/>
          <w:sz w:val="28"/>
          <w:szCs w:val="28"/>
        </w:rPr>
        <w:t>платных</w:t>
      </w:r>
      <w:r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100E2B" w:rsidRPr="00100E2B" w:rsidRDefault="00100E2B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Содержать помещения </w:t>
      </w:r>
      <w:r w:rsidR="009B5E02">
        <w:rPr>
          <w:rFonts w:ascii="Times New Roman" w:hAnsi="Times New Roman" w:cs="Times New Roman"/>
          <w:sz w:val="28"/>
          <w:szCs w:val="28"/>
        </w:rPr>
        <w:t xml:space="preserve">МКЦ «Параграф» </w:t>
      </w:r>
      <w:r>
        <w:rPr>
          <w:rFonts w:ascii="Times New Roman" w:hAnsi="Times New Roman" w:cs="Times New Roman"/>
          <w:sz w:val="28"/>
          <w:szCs w:val="28"/>
        </w:rPr>
        <w:t xml:space="preserve">в надлежащем санитарном, противопожарном и техническом состоянии, обеспечить уборку помещения. </w:t>
      </w:r>
    </w:p>
    <w:p w:rsidR="00876563" w:rsidRDefault="00876563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E2B">
        <w:rPr>
          <w:rFonts w:ascii="Times New Roman" w:hAnsi="Times New Roman" w:cs="Times New Roman"/>
          <w:sz w:val="28"/>
          <w:szCs w:val="28"/>
        </w:rPr>
        <w:t xml:space="preserve">3.1.3. По окончании оплаченного Заказчиком периода оказание </w:t>
      </w:r>
      <w:r w:rsidR="00E87C67">
        <w:rPr>
          <w:rFonts w:ascii="Times New Roman" w:hAnsi="Times New Roman" w:cs="Times New Roman"/>
          <w:sz w:val="28"/>
          <w:szCs w:val="28"/>
        </w:rPr>
        <w:t xml:space="preserve">платных </w:t>
      </w:r>
      <w:r w:rsidR="00100E2B">
        <w:rPr>
          <w:rFonts w:ascii="Times New Roman" w:hAnsi="Times New Roman" w:cs="Times New Roman"/>
          <w:sz w:val="28"/>
          <w:szCs w:val="28"/>
        </w:rPr>
        <w:t xml:space="preserve">услуг предоставить Заказчику для подписания Акта </w:t>
      </w:r>
      <w:proofErr w:type="spellStart"/>
      <w:proofErr w:type="gramStart"/>
      <w:r w:rsidR="00100E2B">
        <w:rPr>
          <w:rFonts w:ascii="Times New Roman" w:hAnsi="Times New Roman" w:cs="Times New Roman"/>
          <w:sz w:val="28"/>
          <w:szCs w:val="28"/>
        </w:rPr>
        <w:t>сдачи-приёмка</w:t>
      </w:r>
      <w:proofErr w:type="spellEnd"/>
      <w:proofErr w:type="gramEnd"/>
      <w:r w:rsidR="00100E2B">
        <w:rPr>
          <w:rFonts w:ascii="Times New Roman" w:hAnsi="Times New Roman" w:cs="Times New Roman"/>
          <w:sz w:val="28"/>
          <w:szCs w:val="28"/>
        </w:rPr>
        <w:t xml:space="preserve">  оказанных</w:t>
      </w:r>
      <w:r w:rsidR="00E87C67" w:rsidRPr="00E87C67">
        <w:rPr>
          <w:rFonts w:ascii="Times New Roman" w:hAnsi="Times New Roman" w:cs="Times New Roman"/>
          <w:sz w:val="28"/>
          <w:szCs w:val="28"/>
        </w:rPr>
        <w:t xml:space="preserve"> </w:t>
      </w:r>
      <w:r w:rsidR="00E87C67">
        <w:rPr>
          <w:rFonts w:ascii="Times New Roman" w:hAnsi="Times New Roman" w:cs="Times New Roman"/>
          <w:sz w:val="28"/>
          <w:szCs w:val="28"/>
        </w:rPr>
        <w:t>платных</w:t>
      </w:r>
      <w:r w:rsidR="00100E2B">
        <w:rPr>
          <w:rFonts w:ascii="Times New Roman" w:hAnsi="Times New Roman" w:cs="Times New Roman"/>
          <w:sz w:val="28"/>
          <w:szCs w:val="28"/>
        </w:rPr>
        <w:t xml:space="preserve"> услуг в 2-х экземплярах по одному экземпляру для каждой из Сторон.</w:t>
      </w:r>
    </w:p>
    <w:p w:rsidR="00876563" w:rsidRDefault="00757A67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 Обеспечить постоянное размещение действующей редакции Оферты, со всеми приложениями на сайте </w:t>
      </w:r>
      <w:r w:rsidR="00520BE8">
        <w:rPr>
          <w:rFonts w:ascii="Times New Roman" w:hAnsi="Times New Roman" w:cs="Times New Roman"/>
          <w:sz w:val="28"/>
          <w:szCs w:val="28"/>
        </w:rPr>
        <w:t>МБУК «КИЦ им. А.С. Пушкина» -</w:t>
      </w:r>
      <w:r w:rsidR="00E87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D28">
        <w:rPr>
          <w:rFonts w:ascii="Times New Roman" w:hAnsi="Times New Roman" w:cs="Times New Roman"/>
          <w:bCs/>
          <w:sz w:val="28"/>
          <w:szCs w:val="28"/>
        </w:rPr>
        <w:t>к</w:t>
      </w:r>
      <w:r w:rsidRPr="00757A67">
        <w:rPr>
          <w:rFonts w:ascii="Times New Roman" w:hAnsi="Times New Roman" w:cs="Times New Roman"/>
          <w:bCs/>
          <w:sz w:val="28"/>
          <w:szCs w:val="28"/>
        </w:rPr>
        <w:t>иц</w:t>
      </w:r>
      <w:r w:rsidRPr="00757A67">
        <w:rPr>
          <w:rFonts w:ascii="Times New Roman" w:hAnsi="Times New Roman" w:cs="Times New Roman"/>
          <w:sz w:val="28"/>
          <w:szCs w:val="28"/>
        </w:rPr>
        <w:t>-</w:t>
      </w:r>
      <w:r w:rsidR="00117D28">
        <w:rPr>
          <w:rFonts w:ascii="Times New Roman" w:hAnsi="Times New Roman" w:cs="Times New Roman"/>
          <w:bCs/>
          <w:sz w:val="28"/>
          <w:szCs w:val="28"/>
        </w:rPr>
        <w:t>в</w:t>
      </w:r>
      <w:r w:rsidRPr="00757A67">
        <w:rPr>
          <w:rFonts w:ascii="Times New Roman" w:hAnsi="Times New Roman" w:cs="Times New Roman"/>
          <w:bCs/>
          <w:sz w:val="28"/>
          <w:szCs w:val="28"/>
        </w:rPr>
        <w:t>олхов</w:t>
      </w:r>
      <w:proofErr w:type="gramStart"/>
      <w:r w:rsidRPr="00757A6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57A67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876563" w:rsidRDefault="00757A67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A67">
        <w:rPr>
          <w:rFonts w:ascii="Times New Roman" w:hAnsi="Times New Roman" w:cs="Times New Roman"/>
          <w:b/>
          <w:sz w:val="28"/>
          <w:szCs w:val="28"/>
        </w:rPr>
        <w:t>3.2. Исполнитель вправе:</w:t>
      </w:r>
    </w:p>
    <w:p w:rsidR="00876563" w:rsidRDefault="00757A67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A67">
        <w:rPr>
          <w:rFonts w:ascii="Times New Roman" w:hAnsi="Times New Roman" w:cs="Times New Roman"/>
          <w:sz w:val="28"/>
          <w:szCs w:val="28"/>
        </w:rPr>
        <w:t>3.2.1</w:t>
      </w:r>
      <w:r>
        <w:rPr>
          <w:rFonts w:ascii="Times New Roman" w:hAnsi="Times New Roman" w:cs="Times New Roman"/>
          <w:sz w:val="28"/>
          <w:szCs w:val="28"/>
        </w:rPr>
        <w:t xml:space="preserve">.  Требовать от Заказчика, его сотрудников и посетителей строго соблюдения правил молодежного </w:t>
      </w:r>
      <w:r w:rsidR="00117D28">
        <w:rPr>
          <w:rFonts w:ascii="Times New Roman" w:hAnsi="Times New Roman" w:cs="Times New Roman"/>
          <w:sz w:val="28"/>
          <w:szCs w:val="28"/>
        </w:rPr>
        <w:t xml:space="preserve">МКЦ «Параграф» </w:t>
      </w:r>
      <w:r>
        <w:rPr>
          <w:rFonts w:ascii="Times New Roman" w:hAnsi="Times New Roman" w:cs="Times New Roman"/>
          <w:sz w:val="28"/>
          <w:szCs w:val="28"/>
        </w:rPr>
        <w:t>(Приложение №3)</w:t>
      </w:r>
      <w:r w:rsidR="00876563">
        <w:rPr>
          <w:rFonts w:ascii="Times New Roman" w:hAnsi="Times New Roman" w:cs="Times New Roman"/>
          <w:sz w:val="28"/>
          <w:szCs w:val="28"/>
        </w:rPr>
        <w:t>.</w:t>
      </w:r>
    </w:p>
    <w:p w:rsidR="00757A67" w:rsidRDefault="00757A67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Оказывать </w:t>
      </w:r>
      <w:r w:rsidR="00E87C67">
        <w:rPr>
          <w:rFonts w:ascii="Times New Roman" w:hAnsi="Times New Roman" w:cs="Times New Roman"/>
          <w:sz w:val="28"/>
          <w:szCs w:val="28"/>
        </w:rPr>
        <w:t xml:space="preserve">платные </w:t>
      </w:r>
      <w:r>
        <w:rPr>
          <w:rFonts w:ascii="Times New Roman" w:hAnsi="Times New Roman" w:cs="Times New Roman"/>
          <w:sz w:val="28"/>
          <w:szCs w:val="28"/>
        </w:rPr>
        <w:t>услуги или часть с привлечением третьих лиц.</w:t>
      </w:r>
    </w:p>
    <w:p w:rsidR="00876563" w:rsidRDefault="00757A67" w:rsidP="00876563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Не приступать к оказанию </w:t>
      </w:r>
      <w:r w:rsidR="00E87C67">
        <w:rPr>
          <w:rFonts w:ascii="Times New Roman" w:hAnsi="Times New Roman" w:cs="Times New Roman"/>
          <w:sz w:val="28"/>
          <w:szCs w:val="28"/>
        </w:rPr>
        <w:t xml:space="preserve">платных </w:t>
      </w:r>
      <w:r>
        <w:rPr>
          <w:rFonts w:ascii="Times New Roman" w:hAnsi="Times New Roman" w:cs="Times New Roman"/>
          <w:sz w:val="28"/>
          <w:szCs w:val="28"/>
        </w:rPr>
        <w:t>услуг до момента получения от Заказчика оплаты их стоимости в полном объеме</w:t>
      </w:r>
      <w:r w:rsidR="00876563">
        <w:rPr>
          <w:rFonts w:ascii="Times New Roman" w:hAnsi="Times New Roman" w:cs="Times New Roman"/>
          <w:sz w:val="28"/>
          <w:szCs w:val="28"/>
        </w:rPr>
        <w:t>.</w:t>
      </w:r>
    </w:p>
    <w:p w:rsidR="00876563" w:rsidRDefault="00757A67" w:rsidP="00876563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Исполнитель вправе приостановить оказание </w:t>
      </w:r>
      <w:r w:rsidR="00E87C67">
        <w:rPr>
          <w:rFonts w:ascii="Times New Roman" w:hAnsi="Times New Roman" w:cs="Times New Roman"/>
          <w:sz w:val="28"/>
          <w:szCs w:val="28"/>
        </w:rPr>
        <w:t>платных у</w:t>
      </w:r>
      <w:r>
        <w:rPr>
          <w:rFonts w:ascii="Times New Roman" w:hAnsi="Times New Roman" w:cs="Times New Roman"/>
          <w:sz w:val="28"/>
          <w:szCs w:val="28"/>
        </w:rPr>
        <w:t xml:space="preserve">слуг в случаях, когда </w:t>
      </w:r>
      <w:r w:rsidR="000751E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 (и/или его сотрудники, посетители)</w:t>
      </w:r>
      <w:r w:rsidR="006C40D7">
        <w:rPr>
          <w:rFonts w:ascii="Times New Roman" w:hAnsi="Times New Roman" w:cs="Times New Roman"/>
          <w:sz w:val="28"/>
          <w:szCs w:val="28"/>
        </w:rPr>
        <w:t xml:space="preserve"> наруша</w:t>
      </w:r>
      <w:r w:rsidR="000751E0">
        <w:rPr>
          <w:rFonts w:ascii="Times New Roman" w:hAnsi="Times New Roman" w:cs="Times New Roman"/>
          <w:sz w:val="28"/>
          <w:szCs w:val="28"/>
        </w:rPr>
        <w:t>ю</w:t>
      </w:r>
      <w:r w:rsidR="006C40D7">
        <w:rPr>
          <w:rFonts w:ascii="Times New Roman" w:hAnsi="Times New Roman" w:cs="Times New Roman"/>
          <w:sz w:val="28"/>
          <w:szCs w:val="28"/>
        </w:rPr>
        <w:t>т свои обязанности по Договору, в том числе наруша</w:t>
      </w:r>
      <w:r w:rsidR="000751E0">
        <w:rPr>
          <w:rFonts w:ascii="Times New Roman" w:hAnsi="Times New Roman" w:cs="Times New Roman"/>
          <w:sz w:val="28"/>
          <w:szCs w:val="28"/>
        </w:rPr>
        <w:t>ю</w:t>
      </w:r>
      <w:r w:rsidR="006C40D7">
        <w:rPr>
          <w:rFonts w:ascii="Times New Roman" w:hAnsi="Times New Roman" w:cs="Times New Roman"/>
          <w:sz w:val="28"/>
          <w:szCs w:val="28"/>
        </w:rPr>
        <w:t xml:space="preserve">т правила посещения </w:t>
      </w:r>
      <w:r w:rsidR="00117D28">
        <w:rPr>
          <w:rFonts w:ascii="Times New Roman" w:hAnsi="Times New Roman" w:cs="Times New Roman"/>
          <w:sz w:val="28"/>
          <w:szCs w:val="28"/>
        </w:rPr>
        <w:t>МКЦ «Параграф»</w:t>
      </w:r>
      <w:r w:rsidR="00876563">
        <w:rPr>
          <w:rFonts w:ascii="Times New Roman" w:hAnsi="Times New Roman" w:cs="Times New Roman"/>
          <w:sz w:val="28"/>
          <w:szCs w:val="28"/>
        </w:rPr>
        <w:t>.</w:t>
      </w:r>
      <w:r w:rsidR="00117D28">
        <w:rPr>
          <w:rFonts w:ascii="Times New Roman" w:hAnsi="Times New Roman" w:cs="Times New Roman"/>
          <w:sz w:val="28"/>
          <w:szCs w:val="28"/>
        </w:rPr>
        <w:t xml:space="preserve"> </w:t>
      </w:r>
      <w:r w:rsidR="006C40D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C40D7" w:rsidRDefault="00117D28" w:rsidP="00876563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0D7">
        <w:rPr>
          <w:rFonts w:ascii="Times New Roman" w:hAnsi="Times New Roman" w:cs="Times New Roman"/>
          <w:sz w:val="28"/>
          <w:szCs w:val="28"/>
        </w:rPr>
        <w:t>3.2.5. Исполнитель вправе прибегнуть к содействию охранной организации для защиты и реализации своих прав.</w:t>
      </w:r>
    </w:p>
    <w:p w:rsidR="00876563" w:rsidRDefault="00876563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0D7">
        <w:rPr>
          <w:rFonts w:ascii="Times New Roman" w:hAnsi="Times New Roman" w:cs="Times New Roman"/>
          <w:sz w:val="28"/>
          <w:szCs w:val="28"/>
        </w:rPr>
        <w:t>3.2.6.</w:t>
      </w:r>
      <w:r w:rsidR="006B76BF">
        <w:rPr>
          <w:rFonts w:ascii="Times New Roman" w:hAnsi="Times New Roman" w:cs="Times New Roman"/>
          <w:sz w:val="28"/>
          <w:szCs w:val="28"/>
        </w:rPr>
        <w:t xml:space="preserve"> </w:t>
      </w:r>
      <w:r w:rsidR="00117D28">
        <w:rPr>
          <w:rFonts w:ascii="Times New Roman" w:hAnsi="Times New Roman" w:cs="Times New Roman"/>
          <w:sz w:val="28"/>
          <w:szCs w:val="28"/>
        </w:rPr>
        <w:t xml:space="preserve"> </w:t>
      </w:r>
      <w:r w:rsidR="006B76BF">
        <w:rPr>
          <w:rFonts w:ascii="Times New Roman" w:hAnsi="Times New Roman" w:cs="Times New Roman"/>
          <w:sz w:val="28"/>
          <w:szCs w:val="28"/>
        </w:rPr>
        <w:t xml:space="preserve">С целью рекламирования оказываемых </w:t>
      </w:r>
      <w:r w:rsidR="00E87C67">
        <w:rPr>
          <w:rFonts w:ascii="Times New Roman" w:hAnsi="Times New Roman" w:cs="Times New Roman"/>
          <w:sz w:val="28"/>
          <w:szCs w:val="28"/>
        </w:rPr>
        <w:t xml:space="preserve">платных </w:t>
      </w:r>
      <w:r w:rsidR="006B76BF">
        <w:rPr>
          <w:rFonts w:ascii="Times New Roman" w:hAnsi="Times New Roman" w:cs="Times New Roman"/>
          <w:sz w:val="28"/>
          <w:szCs w:val="28"/>
        </w:rPr>
        <w:t>услуг исполнитель вправе с учетом требований действующего законодательством РФ указывать наименование Заказчика в списке своих клиентов, размещать на своем сайте фотографии проводимых публичных мероприятий Заказчика и его товарного знака (логотипа) без получения его предварительного согласия.</w:t>
      </w:r>
    </w:p>
    <w:p w:rsidR="006B76BF" w:rsidRDefault="006B76BF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3.2.7. Ограничить доступ к рабочему месту или в помещении </w:t>
      </w:r>
      <w:r w:rsidR="00117D28">
        <w:rPr>
          <w:rFonts w:ascii="Times New Roman" w:hAnsi="Times New Roman" w:cs="Times New Roman"/>
          <w:sz w:val="28"/>
          <w:szCs w:val="28"/>
        </w:rPr>
        <w:t xml:space="preserve">МКЦ «Параграф» </w:t>
      </w:r>
      <w:r>
        <w:rPr>
          <w:rFonts w:ascii="Times New Roman" w:hAnsi="Times New Roman" w:cs="Times New Roman"/>
          <w:sz w:val="28"/>
          <w:szCs w:val="28"/>
        </w:rPr>
        <w:t xml:space="preserve">полностью или частично в связи с проведением социальных мероприятий, о чем Заказчик извещается не позднее 24 часов до проведения такого мероприятия. </w:t>
      </w:r>
    </w:p>
    <w:p w:rsidR="006B76BF" w:rsidRDefault="006B76BF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3.2.8.  Полностью или частично прекратить оказание</w:t>
      </w:r>
      <w:r w:rsidR="00E87C67" w:rsidRPr="00E87C67">
        <w:rPr>
          <w:rFonts w:ascii="Times New Roman" w:hAnsi="Times New Roman" w:cs="Times New Roman"/>
          <w:sz w:val="28"/>
          <w:szCs w:val="28"/>
        </w:rPr>
        <w:t xml:space="preserve"> </w:t>
      </w:r>
      <w:r w:rsidR="00E87C67">
        <w:rPr>
          <w:rFonts w:ascii="Times New Roman" w:hAnsi="Times New Roman" w:cs="Times New Roman"/>
          <w:sz w:val="28"/>
          <w:szCs w:val="28"/>
        </w:rPr>
        <w:t>платных</w:t>
      </w:r>
      <w:r>
        <w:rPr>
          <w:rFonts w:ascii="Times New Roman" w:hAnsi="Times New Roman" w:cs="Times New Roman"/>
          <w:sz w:val="28"/>
          <w:szCs w:val="28"/>
        </w:rPr>
        <w:t xml:space="preserve"> услуг при возникновении необходимости проведения технических или санитарно-гигиенических мероприятий. При этом период предоставления</w:t>
      </w:r>
      <w:r w:rsidR="00E87C67" w:rsidRPr="00E87C67">
        <w:rPr>
          <w:rFonts w:ascii="Times New Roman" w:hAnsi="Times New Roman" w:cs="Times New Roman"/>
          <w:sz w:val="28"/>
          <w:szCs w:val="28"/>
        </w:rPr>
        <w:t xml:space="preserve"> </w:t>
      </w:r>
      <w:r w:rsidR="00E87C67">
        <w:rPr>
          <w:rFonts w:ascii="Times New Roman" w:hAnsi="Times New Roman" w:cs="Times New Roman"/>
          <w:sz w:val="28"/>
          <w:szCs w:val="28"/>
        </w:rPr>
        <w:t>платных</w:t>
      </w:r>
      <w:r>
        <w:rPr>
          <w:rFonts w:ascii="Times New Roman" w:hAnsi="Times New Roman" w:cs="Times New Roman"/>
          <w:sz w:val="28"/>
          <w:szCs w:val="28"/>
        </w:rPr>
        <w:t xml:space="preserve"> услуг по настоящему Договору продлевается на срок, </w:t>
      </w:r>
      <w:r w:rsidR="001E3E84">
        <w:rPr>
          <w:rFonts w:ascii="Times New Roman" w:hAnsi="Times New Roman" w:cs="Times New Roman"/>
          <w:sz w:val="28"/>
          <w:szCs w:val="28"/>
        </w:rPr>
        <w:t>необходимый для проведения указанных в настоящем подпункте мероприятий.</w:t>
      </w:r>
    </w:p>
    <w:p w:rsidR="001E3E84" w:rsidRDefault="001E3E84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3.2.9. Запрашивать у Заказчика (лиц, допущенных к использованию рабочего места) документы, удостоверяющие его личность для обеспечения доступа к рабочему месту. </w:t>
      </w:r>
    </w:p>
    <w:p w:rsidR="001E3E84" w:rsidRDefault="001E3E84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3.2.10. В одностороннем порядке без предварительного согласования с Заказчиком:</w:t>
      </w:r>
    </w:p>
    <w:p w:rsidR="001E3E84" w:rsidRDefault="001E3E84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изменять порядок доступа Заказчика в помещении </w:t>
      </w:r>
      <w:r w:rsidR="00117D28">
        <w:rPr>
          <w:rFonts w:ascii="Times New Roman" w:hAnsi="Times New Roman" w:cs="Times New Roman"/>
          <w:sz w:val="28"/>
          <w:szCs w:val="28"/>
        </w:rPr>
        <w:t>МКЦ «Параграф»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7C67" w:rsidRDefault="00E87C67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7C67" w:rsidRDefault="00E87C67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6563" w:rsidRDefault="001E3E84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изменять порядок пользования имуществом (инфраструктурой) </w:t>
      </w:r>
      <w:r w:rsidR="00117D28">
        <w:rPr>
          <w:rFonts w:ascii="Times New Roman" w:hAnsi="Times New Roman" w:cs="Times New Roman"/>
          <w:sz w:val="28"/>
          <w:szCs w:val="28"/>
        </w:rPr>
        <w:t>МКЦ «Параграф»</w:t>
      </w:r>
      <w:r w:rsidRPr="001E3E84">
        <w:rPr>
          <w:rFonts w:ascii="Times New Roman" w:hAnsi="Times New Roman" w:cs="Times New Roman"/>
          <w:sz w:val="28"/>
          <w:szCs w:val="28"/>
        </w:rPr>
        <w:t>;</w:t>
      </w:r>
    </w:p>
    <w:p w:rsidR="001E3E84" w:rsidRPr="00757A67" w:rsidRDefault="005232A8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3.2.11. Реализовывать иные права</w:t>
      </w:r>
      <w:r w:rsidR="00BC524D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редусмотренные настоящим Договором.</w:t>
      </w:r>
    </w:p>
    <w:p w:rsidR="00E87C67" w:rsidRDefault="00E87C67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2A8" w:rsidRDefault="005232A8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3.3. Заказчик обязуется: </w:t>
      </w:r>
    </w:p>
    <w:p w:rsidR="005232A8" w:rsidRDefault="00876563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2A8" w:rsidRPr="005232A8">
        <w:rPr>
          <w:rFonts w:ascii="Times New Roman" w:hAnsi="Times New Roman" w:cs="Times New Roman"/>
          <w:sz w:val="28"/>
          <w:szCs w:val="28"/>
        </w:rPr>
        <w:t>3.3.1.</w:t>
      </w:r>
      <w:r w:rsidR="005232A8">
        <w:rPr>
          <w:rFonts w:ascii="Times New Roman" w:hAnsi="Times New Roman" w:cs="Times New Roman"/>
          <w:sz w:val="28"/>
          <w:szCs w:val="28"/>
        </w:rPr>
        <w:t xml:space="preserve">  Обеспечивать сохранность и работоспособность оборудования, мебели и имущества Исполнителя, нести полную материальную ответственность за причиненный ущерб. </w:t>
      </w:r>
    </w:p>
    <w:p w:rsidR="00291194" w:rsidRDefault="00876563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2A8">
        <w:rPr>
          <w:rFonts w:ascii="Times New Roman" w:hAnsi="Times New Roman" w:cs="Times New Roman"/>
          <w:sz w:val="28"/>
          <w:szCs w:val="28"/>
        </w:rPr>
        <w:t xml:space="preserve">3.3.2. </w:t>
      </w:r>
      <w:r w:rsidR="00291194">
        <w:rPr>
          <w:rFonts w:ascii="Times New Roman" w:hAnsi="Times New Roman" w:cs="Times New Roman"/>
          <w:sz w:val="28"/>
          <w:szCs w:val="28"/>
        </w:rPr>
        <w:t xml:space="preserve"> Вносить плату за </w:t>
      </w:r>
      <w:r w:rsidR="00E87C67">
        <w:rPr>
          <w:rFonts w:ascii="Times New Roman" w:hAnsi="Times New Roman" w:cs="Times New Roman"/>
          <w:sz w:val="28"/>
          <w:szCs w:val="28"/>
        </w:rPr>
        <w:t>платные у</w:t>
      </w:r>
      <w:r w:rsidR="00291194">
        <w:rPr>
          <w:rFonts w:ascii="Times New Roman" w:hAnsi="Times New Roman" w:cs="Times New Roman"/>
          <w:sz w:val="28"/>
          <w:szCs w:val="28"/>
        </w:rPr>
        <w:t xml:space="preserve">слуги Исполнителя на условиях настоящего Договора и подписанного Заявления об акцепте Оферты. </w:t>
      </w:r>
    </w:p>
    <w:p w:rsidR="00291194" w:rsidRDefault="00117D28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194">
        <w:rPr>
          <w:rFonts w:ascii="Times New Roman" w:hAnsi="Times New Roman" w:cs="Times New Roman"/>
          <w:sz w:val="28"/>
          <w:szCs w:val="28"/>
        </w:rPr>
        <w:t xml:space="preserve">3.3.3. По истечении срока Договора, а так же при досрочном его прекращении освободить рабочее место, в день прекращения действия договора по акту сдачи приемки оказанных </w:t>
      </w:r>
      <w:r w:rsidR="00E87C67">
        <w:rPr>
          <w:rFonts w:ascii="Times New Roman" w:hAnsi="Times New Roman" w:cs="Times New Roman"/>
          <w:sz w:val="28"/>
          <w:szCs w:val="28"/>
        </w:rPr>
        <w:t xml:space="preserve">платных </w:t>
      </w:r>
      <w:r w:rsidR="00291194">
        <w:rPr>
          <w:rFonts w:ascii="Times New Roman" w:hAnsi="Times New Roman" w:cs="Times New Roman"/>
          <w:sz w:val="28"/>
          <w:szCs w:val="28"/>
        </w:rPr>
        <w:t xml:space="preserve">услуг в том состоянии, в каком он его получил, с учетом нормального износа, вне зависимости от наличия возражений у Заказчика по качеству предоставленных </w:t>
      </w:r>
      <w:r w:rsidR="00E87C67">
        <w:rPr>
          <w:rFonts w:ascii="Times New Roman" w:hAnsi="Times New Roman" w:cs="Times New Roman"/>
          <w:sz w:val="28"/>
          <w:szCs w:val="28"/>
        </w:rPr>
        <w:t xml:space="preserve">платных </w:t>
      </w:r>
      <w:r w:rsidR="00291194">
        <w:rPr>
          <w:rFonts w:ascii="Times New Roman" w:hAnsi="Times New Roman" w:cs="Times New Roman"/>
          <w:sz w:val="28"/>
          <w:szCs w:val="28"/>
        </w:rPr>
        <w:t>услуг.</w:t>
      </w:r>
    </w:p>
    <w:p w:rsidR="005232A8" w:rsidRDefault="00876563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194">
        <w:rPr>
          <w:rFonts w:ascii="Times New Roman" w:hAnsi="Times New Roman" w:cs="Times New Roman"/>
          <w:sz w:val="28"/>
          <w:szCs w:val="28"/>
        </w:rPr>
        <w:t>3.3.4.  Исполнять требования сотрудников Исполнителя.</w:t>
      </w:r>
    </w:p>
    <w:p w:rsidR="00BD55A2" w:rsidRDefault="00876563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5A2">
        <w:rPr>
          <w:rFonts w:ascii="Times New Roman" w:hAnsi="Times New Roman" w:cs="Times New Roman"/>
          <w:sz w:val="28"/>
          <w:szCs w:val="28"/>
        </w:rPr>
        <w:t xml:space="preserve">3.3.5.  Не препятствовать пользованию </w:t>
      </w:r>
      <w:r w:rsidR="00E87C67">
        <w:rPr>
          <w:rFonts w:ascii="Times New Roman" w:hAnsi="Times New Roman" w:cs="Times New Roman"/>
          <w:sz w:val="28"/>
          <w:szCs w:val="28"/>
        </w:rPr>
        <w:t xml:space="preserve">платными </w:t>
      </w:r>
      <w:r w:rsidR="00BD55A2">
        <w:rPr>
          <w:rFonts w:ascii="Times New Roman" w:hAnsi="Times New Roman" w:cs="Times New Roman"/>
          <w:sz w:val="28"/>
          <w:szCs w:val="28"/>
        </w:rPr>
        <w:t xml:space="preserve">услугами </w:t>
      </w:r>
      <w:r w:rsidR="00117D28">
        <w:rPr>
          <w:rFonts w:ascii="Times New Roman" w:hAnsi="Times New Roman" w:cs="Times New Roman"/>
          <w:sz w:val="28"/>
          <w:szCs w:val="28"/>
        </w:rPr>
        <w:t xml:space="preserve">МКЦ «Параграф» </w:t>
      </w:r>
      <w:r w:rsidR="00BD55A2">
        <w:rPr>
          <w:rFonts w:ascii="Times New Roman" w:hAnsi="Times New Roman" w:cs="Times New Roman"/>
          <w:sz w:val="28"/>
          <w:szCs w:val="28"/>
        </w:rPr>
        <w:t xml:space="preserve">третьими лицами. </w:t>
      </w:r>
    </w:p>
    <w:p w:rsidR="001E00B9" w:rsidRDefault="00876563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0B9">
        <w:rPr>
          <w:rFonts w:ascii="Times New Roman" w:hAnsi="Times New Roman" w:cs="Times New Roman"/>
          <w:sz w:val="28"/>
          <w:szCs w:val="28"/>
        </w:rPr>
        <w:t xml:space="preserve">3.3.6.  Соблюдать требования противопожарной безопасности, санитарно – гигиенические и иные требования, установленные законодательством. </w:t>
      </w:r>
    </w:p>
    <w:p w:rsidR="001E00B9" w:rsidRDefault="00876563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0B9">
        <w:rPr>
          <w:rFonts w:ascii="Times New Roman" w:hAnsi="Times New Roman" w:cs="Times New Roman"/>
          <w:sz w:val="28"/>
          <w:szCs w:val="28"/>
        </w:rPr>
        <w:t xml:space="preserve">3.3.7.  </w:t>
      </w:r>
      <w:proofErr w:type="gramStart"/>
      <w:r w:rsidR="001E00B9">
        <w:rPr>
          <w:rFonts w:ascii="Times New Roman" w:hAnsi="Times New Roman" w:cs="Times New Roman"/>
          <w:sz w:val="28"/>
          <w:szCs w:val="28"/>
        </w:rPr>
        <w:t>Совершая акцепт настоящего Договора</w:t>
      </w:r>
      <w:r w:rsidR="00E87C67">
        <w:rPr>
          <w:rFonts w:ascii="Times New Roman" w:hAnsi="Times New Roman" w:cs="Times New Roman"/>
          <w:sz w:val="28"/>
          <w:szCs w:val="28"/>
        </w:rPr>
        <w:t xml:space="preserve"> - оферты</w:t>
      </w:r>
      <w:r w:rsidR="001E00B9">
        <w:rPr>
          <w:rFonts w:ascii="Times New Roman" w:hAnsi="Times New Roman" w:cs="Times New Roman"/>
          <w:sz w:val="28"/>
          <w:szCs w:val="28"/>
        </w:rPr>
        <w:t xml:space="preserve">, Заказчик соглашается </w:t>
      </w:r>
      <w:r w:rsidR="00365372">
        <w:rPr>
          <w:rFonts w:ascii="Times New Roman" w:hAnsi="Times New Roman" w:cs="Times New Roman"/>
          <w:sz w:val="28"/>
          <w:szCs w:val="28"/>
        </w:rPr>
        <w:t xml:space="preserve">на обработку его персональных данных Исполнителем, в том числе представляя исполнителю информацию о списке лиц, допущенных к использованию рабочего места, Заказчик подтверждает наличие письменного согласия такого физического лица на обработку его персональных данных (любое действие (операция) или совокупность действий (операций), совершаемых с использованием средств </w:t>
      </w:r>
      <w:r w:rsidR="002344E3">
        <w:rPr>
          <w:rFonts w:ascii="Times New Roman" w:hAnsi="Times New Roman" w:cs="Times New Roman"/>
          <w:sz w:val="28"/>
          <w:szCs w:val="28"/>
        </w:rPr>
        <w:t>автоматизации</w:t>
      </w:r>
      <w:r w:rsidR="00365372">
        <w:rPr>
          <w:rFonts w:ascii="Times New Roman" w:hAnsi="Times New Roman" w:cs="Times New Roman"/>
          <w:sz w:val="28"/>
          <w:szCs w:val="28"/>
        </w:rPr>
        <w:t xml:space="preserve"> или без использования таких средств с персональными данными</w:t>
      </w:r>
      <w:proofErr w:type="gramEnd"/>
      <w:r w:rsidR="0036537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65372">
        <w:rPr>
          <w:rFonts w:ascii="Times New Roman" w:hAnsi="Times New Roman" w:cs="Times New Roman"/>
          <w:sz w:val="28"/>
          <w:szCs w:val="28"/>
        </w:rPr>
        <w:t>включая</w:t>
      </w:r>
      <w:r w:rsidR="00BC524D">
        <w:rPr>
          <w:rFonts w:ascii="Times New Roman" w:hAnsi="Times New Roman" w:cs="Times New Roman"/>
          <w:sz w:val="28"/>
          <w:szCs w:val="28"/>
        </w:rPr>
        <w:t xml:space="preserve"> </w:t>
      </w:r>
      <w:r w:rsidR="00365372">
        <w:rPr>
          <w:rFonts w:ascii="Times New Roman" w:hAnsi="Times New Roman" w:cs="Times New Roman"/>
          <w:sz w:val="28"/>
          <w:szCs w:val="28"/>
        </w:rPr>
        <w:t>сбор, запись, систематизация, накопление</w:t>
      </w:r>
      <w:r w:rsidR="002344E3">
        <w:rPr>
          <w:rFonts w:ascii="Times New Roman" w:hAnsi="Times New Roman" w:cs="Times New Roman"/>
          <w:sz w:val="28"/>
          <w:szCs w:val="28"/>
        </w:rPr>
        <w:t xml:space="preserve">, хранение, уточнение (обновление, изменение) извлечение, использованию, передачу (распространение, предоставление, доступ), обезличивание, блокирование, удаление, уничтожение персональных данных) а именно: фамилия, имя, отчество, адрес лица, контактные данные, номер основного документа, удостоверяющего личность, сведения о дате выдачи указанного документа и выдавшем его органе. </w:t>
      </w:r>
      <w:proofErr w:type="gramEnd"/>
    </w:p>
    <w:p w:rsidR="00E87C67" w:rsidRDefault="002344E3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3.3.8.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Обеспечивать соблюдение условий, требований и обязательств, предусмотренных настоящим Договором</w:t>
      </w:r>
      <w:r w:rsidR="00E87C67">
        <w:rPr>
          <w:rFonts w:ascii="Times New Roman" w:hAnsi="Times New Roman" w:cs="Times New Roman"/>
          <w:sz w:val="28"/>
          <w:szCs w:val="28"/>
        </w:rPr>
        <w:t xml:space="preserve"> - оферты</w:t>
      </w:r>
      <w:r>
        <w:rPr>
          <w:rFonts w:ascii="Times New Roman" w:hAnsi="Times New Roman" w:cs="Times New Roman"/>
          <w:sz w:val="28"/>
          <w:szCs w:val="28"/>
        </w:rPr>
        <w:t xml:space="preserve">, правил техники безопасности, пожарной безопасности, контрольно-пропускного режима, санитарных норм, общественного порядка </w:t>
      </w:r>
      <w:r w:rsidR="00BC524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общепринятых норм поведения, в том числе норм и правил поведения</w:t>
      </w:r>
      <w:r w:rsidR="00520BE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24D">
        <w:rPr>
          <w:rFonts w:ascii="Times New Roman" w:hAnsi="Times New Roman" w:cs="Times New Roman"/>
          <w:sz w:val="28"/>
          <w:szCs w:val="28"/>
        </w:rPr>
        <w:t>МКЦ</w:t>
      </w:r>
      <w:r w:rsidRPr="002344E3">
        <w:rPr>
          <w:rFonts w:ascii="Times New Roman" w:hAnsi="Times New Roman" w:cs="Times New Roman"/>
          <w:sz w:val="28"/>
          <w:szCs w:val="28"/>
        </w:rPr>
        <w:t xml:space="preserve"> «Параграф</w:t>
      </w:r>
      <w:r>
        <w:rPr>
          <w:rFonts w:ascii="Times New Roman" w:hAnsi="Times New Roman" w:cs="Times New Roman"/>
          <w:sz w:val="28"/>
          <w:szCs w:val="28"/>
        </w:rPr>
        <w:t>», указанных в приложении № 3</w:t>
      </w:r>
      <w:r w:rsidR="00A46F48">
        <w:rPr>
          <w:rFonts w:ascii="Times New Roman" w:hAnsi="Times New Roman" w:cs="Times New Roman"/>
          <w:sz w:val="28"/>
          <w:szCs w:val="28"/>
        </w:rPr>
        <w:t xml:space="preserve"> к настоящему Договору</w:t>
      </w:r>
      <w:r w:rsidR="00E87C67">
        <w:rPr>
          <w:rFonts w:ascii="Times New Roman" w:hAnsi="Times New Roman" w:cs="Times New Roman"/>
          <w:sz w:val="28"/>
          <w:szCs w:val="28"/>
        </w:rPr>
        <w:t xml:space="preserve"> - оферты</w:t>
      </w:r>
      <w:r w:rsidR="003C3D75">
        <w:rPr>
          <w:rFonts w:ascii="Times New Roman" w:hAnsi="Times New Roman" w:cs="Times New Roman"/>
          <w:sz w:val="28"/>
          <w:szCs w:val="28"/>
        </w:rPr>
        <w:t xml:space="preserve">, уважительное поведение по отношению к другим лицам, находящимся в помещении </w:t>
      </w:r>
      <w:r w:rsidR="00520BE8">
        <w:rPr>
          <w:rFonts w:ascii="Times New Roman" w:hAnsi="Times New Roman" w:cs="Times New Roman"/>
          <w:sz w:val="28"/>
          <w:szCs w:val="28"/>
        </w:rPr>
        <w:t>МКЦ</w:t>
      </w:r>
      <w:r w:rsidR="00520BE8" w:rsidRPr="002344E3">
        <w:rPr>
          <w:rFonts w:ascii="Times New Roman" w:hAnsi="Times New Roman" w:cs="Times New Roman"/>
          <w:sz w:val="28"/>
          <w:szCs w:val="28"/>
        </w:rPr>
        <w:t xml:space="preserve"> «Параграф</w:t>
      </w:r>
      <w:r w:rsidR="00520BE8">
        <w:rPr>
          <w:rFonts w:ascii="Times New Roman" w:hAnsi="Times New Roman" w:cs="Times New Roman"/>
          <w:sz w:val="28"/>
          <w:szCs w:val="28"/>
        </w:rPr>
        <w:t>»</w:t>
      </w:r>
      <w:r w:rsidR="003C3D75">
        <w:rPr>
          <w:rFonts w:ascii="Times New Roman" w:hAnsi="Times New Roman" w:cs="Times New Roman"/>
          <w:sz w:val="28"/>
          <w:szCs w:val="28"/>
        </w:rPr>
        <w:t xml:space="preserve">, недопущений действий, создающих опасность для </w:t>
      </w:r>
      <w:proofErr w:type="gramEnd"/>
    </w:p>
    <w:p w:rsidR="00E87C67" w:rsidRDefault="00E87C67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7C67" w:rsidRDefault="00E87C67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7A67" w:rsidRDefault="003C3D75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окружающих и для любого имущества, (в том числе имущества (инфраструктуры) МБУК </w:t>
      </w:r>
      <w:r w:rsidR="00117D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КИЦ им. А.С. Пушкина</w:t>
      </w:r>
      <w:r w:rsidR="00117D28">
        <w:rPr>
          <w:rFonts w:ascii="Times New Roman" w:hAnsi="Times New Roman" w:cs="Times New Roman"/>
          <w:sz w:val="28"/>
          <w:szCs w:val="28"/>
        </w:rPr>
        <w:t>»</w:t>
      </w:r>
      <w:r w:rsidR="00E87C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3D75" w:rsidRDefault="003C3D75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7786">
        <w:rPr>
          <w:rFonts w:ascii="Times New Roman" w:hAnsi="Times New Roman" w:cs="Times New Roman"/>
          <w:sz w:val="28"/>
          <w:szCs w:val="28"/>
        </w:rPr>
        <w:t>.3.9. Незамедлительно извещать И</w:t>
      </w:r>
      <w:r>
        <w:rPr>
          <w:rFonts w:ascii="Times New Roman" w:hAnsi="Times New Roman" w:cs="Times New Roman"/>
          <w:sz w:val="28"/>
          <w:szCs w:val="28"/>
        </w:rPr>
        <w:t xml:space="preserve">сполнителя </w:t>
      </w:r>
      <w:r w:rsidR="00AC7786">
        <w:rPr>
          <w:rFonts w:ascii="Times New Roman" w:hAnsi="Times New Roman" w:cs="Times New Roman"/>
          <w:sz w:val="28"/>
          <w:szCs w:val="28"/>
        </w:rPr>
        <w:t xml:space="preserve">о всяком повреждении, аварии или ином событии способном нанести ущерб имуществу (инфраструктуре) </w:t>
      </w:r>
      <w:r w:rsidR="00117D28">
        <w:rPr>
          <w:rFonts w:ascii="Times New Roman" w:hAnsi="Times New Roman" w:cs="Times New Roman"/>
          <w:sz w:val="28"/>
          <w:szCs w:val="28"/>
        </w:rPr>
        <w:t xml:space="preserve">МБУК «КИЦ им. А.С. Пушкина» </w:t>
      </w:r>
      <w:r w:rsidR="00AC7786">
        <w:rPr>
          <w:rFonts w:ascii="Times New Roman" w:hAnsi="Times New Roman" w:cs="Times New Roman"/>
          <w:sz w:val="28"/>
          <w:szCs w:val="28"/>
        </w:rPr>
        <w:t>и своевременно принимать все возможные меры по предотвращению угрозы и усугублению последствий.</w:t>
      </w:r>
    </w:p>
    <w:p w:rsidR="00FB3B36" w:rsidRDefault="00FB3B36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786">
        <w:rPr>
          <w:rFonts w:ascii="Times New Roman" w:hAnsi="Times New Roman" w:cs="Times New Roman"/>
          <w:sz w:val="28"/>
          <w:szCs w:val="28"/>
        </w:rPr>
        <w:t>3.3.10. Заказчик обязуется не использовать рабочее место, переданное в пользование по Договору</w:t>
      </w:r>
      <w:r w:rsidR="00961954">
        <w:rPr>
          <w:rFonts w:ascii="Times New Roman" w:hAnsi="Times New Roman" w:cs="Times New Roman"/>
          <w:sz w:val="28"/>
          <w:szCs w:val="28"/>
        </w:rPr>
        <w:t xml:space="preserve"> - оферты</w:t>
      </w:r>
      <w:r w:rsidR="00AC7786">
        <w:rPr>
          <w:rFonts w:ascii="Times New Roman" w:hAnsi="Times New Roman" w:cs="Times New Roman"/>
          <w:sz w:val="28"/>
          <w:szCs w:val="28"/>
        </w:rPr>
        <w:t>, и доступ в интернет для целей, нарушающих действующее законодательство РФ (как то: пропаганда терроризма, распространение порнографии, мошенничество и т.п.) В этом случаи Исполнитель не несет ответственность за действия Заказчика.</w:t>
      </w:r>
    </w:p>
    <w:p w:rsidR="00AC7786" w:rsidRDefault="00AC7786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3.3.11. Выполнять иные обязанности, предусмотренные настоящим Договором</w:t>
      </w:r>
      <w:r w:rsidR="00961954">
        <w:rPr>
          <w:rFonts w:ascii="Times New Roman" w:hAnsi="Times New Roman" w:cs="Times New Roman"/>
          <w:sz w:val="28"/>
          <w:szCs w:val="28"/>
        </w:rPr>
        <w:t xml:space="preserve"> - оферты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B36" w:rsidRDefault="00FB3B36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786" w:rsidRDefault="00AC7786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786">
        <w:rPr>
          <w:rFonts w:ascii="Times New Roman" w:hAnsi="Times New Roman" w:cs="Times New Roman"/>
          <w:b/>
          <w:sz w:val="28"/>
          <w:szCs w:val="28"/>
        </w:rPr>
        <w:t>3.4.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Заказчик вправе: </w:t>
      </w:r>
    </w:p>
    <w:p w:rsidR="00FB3B36" w:rsidRDefault="00AC7786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5FB8">
        <w:rPr>
          <w:rFonts w:ascii="Times New Roman" w:hAnsi="Times New Roman" w:cs="Times New Roman"/>
          <w:sz w:val="28"/>
          <w:szCs w:val="28"/>
        </w:rPr>
        <w:t>3.4.1. В любое время срока действия настоящего Договора</w:t>
      </w:r>
      <w:r w:rsidR="00E87C67">
        <w:rPr>
          <w:rFonts w:ascii="Times New Roman" w:hAnsi="Times New Roman" w:cs="Times New Roman"/>
          <w:sz w:val="28"/>
          <w:szCs w:val="28"/>
        </w:rPr>
        <w:t>-оферты</w:t>
      </w:r>
      <w:r w:rsidRPr="002E5FB8">
        <w:rPr>
          <w:rFonts w:ascii="Times New Roman" w:hAnsi="Times New Roman" w:cs="Times New Roman"/>
          <w:sz w:val="28"/>
          <w:szCs w:val="28"/>
        </w:rPr>
        <w:t xml:space="preserve"> </w:t>
      </w:r>
      <w:r w:rsidR="002E5FB8" w:rsidRPr="002E5FB8">
        <w:rPr>
          <w:rFonts w:ascii="Times New Roman" w:hAnsi="Times New Roman" w:cs="Times New Roman"/>
          <w:sz w:val="28"/>
          <w:szCs w:val="28"/>
        </w:rPr>
        <w:t xml:space="preserve">заменить лицо, </w:t>
      </w:r>
      <w:r w:rsidR="002E5FB8">
        <w:rPr>
          <w:rFonts w:ascii="Times New Roman" w:hAnsi="Times New Roman" w:cs="Times New Roman"/>
          <w:sz w:val="28"/>
          <w:szCs w:val="28"/>
        </w:rPr>
        <w:t>предварительно предоставив Исполнителю Заявления  об акцепте оферты к Договору.</w:t>
      </w:r>
    </w:p>
    <w:p w:rsidR="002E5FB8" w:rsidRDefault="002E5FB8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 Пользоваться имуществом (инфраструктуры), предоставленным Исполнителем с рабочим местом.</w:t>
      </w:r>
    </w:p>
    <w:p w:rsidR="002E5FB8" w:rsidRDefault="002E5FB8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5FB8" w:rsidRDefault="002E5FB8" w:rsidP="00FB3B36">
      <w:pPr>
        <w:tabs>
          <w:tab w:val="left" w:pos="129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FB8">
        <w:rPr>
          <w:rFonts w:ascii="Times New Roman" w:hAnsi="Times New Roman" w:cs="Times New Roman"/>
          <w:b/>
          <w:sz w:val="28"/>
          <w:szCs w:val="28"/>
        </w:rPr>
        <w:t>4.СТОИМОСТЬ УСЛУГ И ПОРЯДОК РАСЧЕТА</w:t>
      </w:r>
    </w:p>
    <w:p w:rsidR="00E87C67" w:rsidRPr="002E5FB8" w:rsidRDefault="00E87C67" w:rsidP="00FB3B36">
      <w:pPr>
        <w:tabs>
          <w:tab w:val="left" w:pos="129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24D" w:rsidRDefault="002E5FB8" w:rsidP="00FB3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B36">
        <w:rPr>
          <w:rFonts w:ascii="Times New Roman" w:hAnsi="Times New Roman" w:cs="Times New Roman"/>
          <w:sz w:val="28"/>
          <w:szCs w:val="28"/>
        </w:rPr>
        <w:t>4.1.</w:t>
      </w:r>
      <w:r w:rsidR="000A757D" w:rsidRPr="000A757D">
        <w:rPr>
          <w:rFonts w:ascii="Times New Roman" w:hAnsi="Times New Roman" w:cs="Times New Roman"/>
          <w:sz w:val="28"/>
          <w:szCs w:val="28"/>
        </w:rPr>
        <w:t xml:space="preserve"> </w:t>
      </w:r>
      <w:r w:rsidR="000A757D">
        <w:rPr>
          <w:rFonts w:ascii="Times New Roman" w:hAnsi="Times New Roman" w:cs="Times New Roman"/>
          <w:sz w:val="28"/>
          <w:szCs w:val="28"/>
        </w:rPr>
        <w:t xml:space="preserve">Перечень оказываемых </w:t>
      </w:r>
      <w:r w:rsidR="00E87C67" w:rsidRPr="00E87C67">
        <w:rPr>
          <w:rFonts w:ascii="Times New Roman" w:hAnsi="Times New Roman" w:cs="Times New Roman"/>
          <w:sz w:val="28"/>
          <w:szCs w:val="28"/>
        </w:rPr>
        <w:t>платных</w:t>
      </w:r>
      <w:r w:rsidR="00E87C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757D">
        <w:rPr>
          <w:rFonts w:ascii="Times New Roman" w:hAnsi="Times New Roman" w:cs="Times New Roman"/>
          <w:sz w:val="28"/>
          <w:szCs w:val="28"/>
        </w:rPr>
        <w:t xml:space="preserve">услуг и их стоимость указываются в приложении № 2 к  настоящему </w:t>
      </w:r>
      <w:r w:rsidR="00BC524D">
        <w:rPr>
          <w:rFonts w:ascii="Times New Roman" w:hAnsi="Times New Roman" w:cs="Times New Roman"/>
          <w:sz w:val="28"/>
          <w:szCs w:val="28"/>
        </w:rPr>
        <w:t>Д</w:t>
      </w:r>
      <w:r w:rsidR="000A757D">
        <w:rPr>
          <w:rFonts w:ascii="Times New Roman" w:hAnsi="Times New Roman" w:cs="Times New Roman"/>
          <w:sz w:val="28"/>
          <w:szCs w:val="28"/>
        </w:rPr>
        <w:t>оговору</w:t>
      </w:r>
      <w:r w:rsidR="00961954">
        <w:rPr>
          <w:rFonts w:ascii="Times New Roman" w:hAnsi="Times New Roman" w:cs="Times New Roman"/>
          <w:sz w:val="28"/>
          <w:szCs w:val="28"/>
        </w:rPr>
        <w:t xml:space="preserve"> - оферты</w:t>
      </w:r>
      <w:r w:rsidR="000A757D">
        <w:rPr>
          <w:rFonts w:ascii="Times New Roman" w:hAnsi="Times New Roman" w:cs="Times New Roman"/>
          <w:sz w:val="28"/>
          <w:szCs w:val="28"/>
        </w:rPr>
        <w:t xml:space="preserve">. Стоимость </w:t>
      </w:r>
      <w:r w:rsidR="00520BE8">
        <w:rPr>
          <w:rFonts w:ascii="Times New Roman" w:hAnsi="Times New Roman" w:cs="Times New Roman"/>
          <w:sz w:val="28"/>
          <w:szCs w:val="28"/>
        </w:rPr>
        <w:t xml:space="preserve">платных услуг, предоставляемых МКЦ «Параграф» МБУК «КИЦ им. А.С. Пушкина» </w:t>
      </w:r>
      <w:r w:rsidR="000A757D" w:rsidRPr="00C70F11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0A757D">
        <w:rPr>
          <w:rFonts w:ascii="Times New Roman" w:hAnsi="Times New Roman" w:cs="Times New Roman"/>
          <w:sz w:val="28"/>
          <w:szCs w:val="28"/>
        </w:rPr>
        <w:t xml:space="preserve">и утверждается решением Совета депутатов МО город  Волхов </w:t>
      </w:r>
      <w:proofErr w:type="spellStart"/>
      <w:r w:rsidR="000A757D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0A757D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FB3B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E5FB8" w:rsidRDefault="00BC524D" w:rsidP="00FB3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FB8">
        <w:rPr>
          <w:rFonts w:ascii="Times New Roman" w:hAnsi="Times New Roman" w:cs="Times New Roman"/>
          <w:sz w:val="28"/>
          <w:szCs w:val="28"/>
        </w:rPr>
        <w:t>4.2. Оплата по настоящему Договору</w:t>
      </w:r>
      <w:r w:rsidR="00961954">
        <w:rPr>
          <w:rFonts w:ascii="Times New Roman" w:hAnsi="Times New Roman" w:cs="Times New Roman"/>
          <w:sz w:val="28"/>
          <w:szCs w:val="28"/>
        </w:rPr>
        <w:t xml:space="preserve"> - оферты </w:t>
      </w:r>
      <w:r w:rsidR="002E5FB8">
        <w:rPr>
          <w:rFonts w:ascii="Times New Roman" w:hAnsi="Times New Roman" w:cs="Times New Roman"/>
          <w:sz w:val="28"/>
          <w:szCs w:val="28"/>
        </w:rPr>
        <w:t>осуществляется в рублях РФ,  обязательства по оплате считаются исполненными Заказчиком, в момент поступления денежной суммы  на расчетный счет Исполнителя, указанный в настоящем Договоре</w:t>
      </w:r>
      <w:r w:rsidR="00961954">
        <w:rPr>
          <w:rFonts w:ascii="Times New Roman" w:hAnsi="Times New Roman" w:cs="Times New Roman"/>
          <w:sz w:val="28"/>
          <w:szCs w:val="28"/>
        </w:rPr>
        <w:t xml:space="preserve"> - оферты</w:t>
      </w:r>
      <w:r w:rsidR="002E5FB8">
        <w:rPr>
          <w:rFonts w:ascii="Times New Roman" w:hAnsi="Times New Roman" w:cs="Times New Roman"/>
          <w:sz w:val="28"/>
          <w:szCs w:val="28"/>
        </w:rPr>
        <w:t>.</w:t>
      </w:r>
    </w:p>
    <w:p w:rsidR="002E5FB8" w:rsidRDefault="002E5FB8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Оплаченные, но не использованные Заказчиком в установленные сроки</w:t>
      </w:r>
      <w:r w:rsidR="005F6BCA" w:rsidRPr="005F6BCA">
        <w:rPr>
          <w:rFonts w:ascii="Times New Roman" w:hAnsi="Times New Roman" w:cs="Times New Roman"/>
          <w:sz w:val="28"/>
          <w:szCs w:val="28"/>
        </w:rPr>
        <w:t xml:space="preserve"> </w:t>
      </w:r>
      <w:r w:rsidR="005F6BCA" w:rsidRPr="00E87C67">
        <w:rPr>
          <w:rFonts w:ascii="Times New Roman" w:hAnsi="Times New Roman" w:cs="Times New Roman"/>
          <w:sz w:val="28"/>
          <w:szCs w:val="28"/>
        </w:rPr>
        <w:t>платн</w:t>
      </w:r>
      <w:r w:rsidR="005F6BC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услуги, считаются оказанными, их стоимость не возвращается.</w:t>
      </w:r>
    </w:p>
    <w:p w:rsidR="00B26AA3" w:rsidRDefault="00FB3B36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AA3">
        <w:rPr>
          <w:rFonts w:ascii="Times New Roman" w:hAnsi="Times New Roman" w:cs="Times New Roman"/>
          <w:sz w:val="28"/>
          <w:szCs w:val="28"/>
        </w:rPr>
        <w:t>4.4. Заказчик обязуется оплатить</w:t>
      </w:r>
      <w:r w:rsidR="005F6BCA" w:rsidRPr="005F6BCA">
        <w:rPr>
          <w:rFonts w:ascii="Times New Roman" w:hAnsi="Times New Roman" w:cs="Times New Roman"/>
          <w:sz w:val="28"/>
          <w:szCs w:val="28"/>
        </w:rPr>
        <w:t xml:space="preserve"> </w:t>
      </w:r>
      <w:r w:rsidR="005F6BCA" w:rsidRPr="00E87C67">
        <w:rPr>
          <w:rFonts w:ascii="Times New Roman" w:hAnsi="Times New Roman" w:cs="Times New Roman"/>
          <w:sz w:val="28"/>
          <w:szCs w:val="28"/>
        </w:rPr>
        <w:t>платны</w:t>
      </w:r>
      <w:r w:rsidR="005F6BCA">
        <w:rPr>
          <w:rFonts w:ascii="Times New Roman" w:hAnsi="Times New Roman" w:cs="Times New Roman"/>
          <w:sz w:val="28"/>
          <w:szCs w:val="28"/>
        </w:rPr>
        <w:t>е</w:t>
      </w:r>
      <w:r w:rsidR="00B26AA3">
        <w:rPr>
          <w:rFonts w:ascii="Times New Roman" w:hAnsi="Times New Roman" w:cs="Times New Roman"/>
          <w:sz w:val="28"/>
          <w:szCs w:val="28"/>
        </w:rPr>
        <w:t xml:space="preserve"> услуги Исполнителя в полном размере до начала их оказания, за исключением </w:t>
      </w:r>
      <w:r w:rsidR="005F6BCA" w:rsidRPr="00E87C67">
        <w:rPr>
          <w:rFonts w:ascii="Times New Roman" w:hAnsi="Times New Roman" w:cs="Times New Roman"/>
          <w:sz w:val="28"/>
          <w:szCs w:val="28"/>
        </w:rPr>
        <w:t>платных</w:t>
      </w:r>
      <w:r w:rsidR="005F6BCA">
        <w:rPr>
          <w:rFonts w:ascii="Times New Roman" w:hAnsi="Times New Roman" w:cs="Times New Roman"/>
          <w:sz w:val="28"/>
          <w:szCs w:val="28"/>
        </w:rPr>
        <w:t xml:space="preserve"> </w:t>
      </w:r>
      <w:r w:rsidR="00B26AA3">
        <w:rPr>
          <w:rFonts w:ascii="Times New Roman" w:hAnsi="Times New Roman" w:cs="Times New Roman"/>
          <w:sz w:val="28"/>
          <w:szCs w:val="28"/>
        </w:rPr>
        <w:t>услуг, срок оказания которых составляет более 1 месяца.</w:t>
      </w:r>
    </w:p>
    <w:p w:rsidR="00B26AA3" w:rsidRDefault="00FB3B36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AA3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="00B26AA3">
        <w:rPr>
          <w:rFonts w:ascii="Times New Roman" w:hAnsi="Times New Roman" w:cs="Times New Roman"/>
          <w:sz w:val="28"/>
          <w:szCs w:val="28"/>
        </w:rPr>
        <w:t xml:space="preserve">Плата за оказанные </w:t>
      </w:r>
      <w:r w:rsidR="005F6BCA" w:rsidRPr="00E87C67">
        <w:rPr>
          <w:rFonts w:ascii="Times New Roman" w:hAnsi="Times New Roman" w:cs="Times New Roman"/>
          <w:sz w:val="28"/>
          <w:szCs w:val="28"/>
        </w:rPr>
        <w:t>платн</w:t>
      </w:r>
      <w:r w:rsidR="00961954">
        <w:rPr>
          <w:rFonts w:ascii="Times New Roman" w:hAnsi="Times New Roman" w:cs="Times New Roman"/>
          <w:sz w:val="28"/>
          <w:szCs w:val="28"/>
        </w:rPr>
        <w:t xml:space="preserve">ой </w:t>
      </w:r>
      <w:r w:rsidR="00B26AA3">
        <w:rPr>
          <w:rFonts w:ascii="Times New Roman" w:hAnsi="Times New Roman" w:cs="Times New Roman"/>
          <w:sz w:val="28"/>
          <w:szCs w:val="28"/>
        </w:rPr>
        <w:t>услуги за второй и каждый последующим месяц оплачивается Заказчиком ежемесячно, не позднее 5 числа расчетного месяца без  предварительного выставления счета Исполнителем.</w:t>
      </w:r>
      <w:proofErr w:type="gramEnd"/>
    </w:p>
    <w:p w:rsidR="00B26AA3" w:rsidRDefault="00B26AA3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В стоимость </w:t>
      </w:r>
      <w:r w:rsidR="005F6BCA" w:rsidRPr="00E87C67">
        <w:rPr>
          <w:rFonts w:ascii="Times New Roman" w:hAnsi="Times New Roman" w:cs="Times New Roman"/>
          <w:sz w:val="28"/>
          <w:szCs w:val="28"/>
        </w:rPr>
        <w:t>платных</w:t>
      </w:r>
      <w:r w:rsidR="005F6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</w:t>
      </w:r>
      <w:r w:rsidR="00070DCF">
        <w:rPr>
          <w:rFonts w:ascii="Times New Roman" w:hAnsi="Times New Roman" w:cs="Times New Roman"/>
          <w:sz w:val="28"/>
          <w:szCs w:val="28"/>
        </w:rPr>
        <w:t xml:space="preserve"> включены потребленные Заказчиком коммунальные услуги (отопление, электроэнергия, водоснабжение, канализация) и интернет. </w:t>
      </w:r>
    </w:p>
    <w:p w:rsidR="00070DCF" w:rsidRDefault="00070DCF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0DCF" w:rsidRDefault="00070DCF" w:rsidP="00FB3B36">
      <w:pPr>
        <w:tabs>
          <w:tab w:val="left" w:pos="129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E88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A7E88" w:rsidRPr="006A7E88">
        <w:rPr>
          <w:rFonts w:ascii="Times New Roman" w:hAnsi="Times New Roman" w:cs="Times New Roman"/>
          <w:b/>
          <w:sz w:val="28"/>
          <w:szCs w:val="28"/>
        </w:rPr>
        <w:t xml:space="preserve">СРОК ОКАЗАНИЯ </w:t>
      </w:r>
      <w:r w:rsidR="005F6BCA">
        <w:rPr>
          <w:rFonts w:ascii="Times New Roman" w:hAnsi="Times New Roman" w:cs="Times New Roman"/>
          <w:b/>
          <w:sz w:val="28"/>
          <w:szCs w:val="28"/>
        </w:rPr>
        <w:t xml:space="preserve">ПЛАТНЫХ </w:t>
      </w:r>
      <w:r w:rsidR="006A7E88" w:rsidRPr="006A7E88">
        <w:rPr>
          <w:rFonts w:ascii="Times New Roman" w:hAnsi="Times New Roman" w:cs="Times New Roman"/>
          <w:b/>
          <w:sz w:val="28"/>
          <w:szCs w:val="28"/>
        </w:rPr>
        <w:t>УСЛУГ</w:t>
      </w:r>
    </w:p>
    <w:p w:rsidR="005F6BCA" w:rsidRPr="006A7E88" w:rsidRDefault="005F6BCA" w:rsidP="00FB3B36">
      <w:pPr>
        <w:tabs>
          <w:tab w:val="left" w:pos="129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DCF" w:rsidRDefault="00FB3B36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DCF">
        <w:rPr>
          <w:rFonts w:ascii="Times New Roman" w:hAnsi="Times New Roman" w:cs="Times New Roman"/>
          <w:sz w:val="28"/>
          <w:szCs w:val="28"/>
        </w:rPr>
        <w:t xml:space="preserve">5.1. Сроки оказания </w:t>
      </w:r>
      <w:r w:rsidR="005F6BCA" w:rsidRPr="00E87C67">
        <w:rPr>
          <w:rFonts w:ascii="Times New Roman" w:hAnsi="Times New Roman" w:cs="Times New Roman"/>
          <w:sz w:val="28"/>
          <w:szCs w:val="28"/>
        </w:rPr>
        <w:t>платных</w:t>
      </w:r>
      <w:r w:rsidR="005F6BCA">
        <w:rPr>
          <w:rFonts w:ascii="Times New Roman" w:hAnsi="Times New Roman" w:cs="Times New Roman"/>
          <w:sz w:val="28"/>
          <w:szCs w:val="28"/>
        </w:rPr>
        <w:t xml:space="preserve"> </w:t>
      </w:r>
      <w:r w:rsidR="00070DCF">
        <w:rPr>
          <w:rFonts w:ascii="Times New Roman" w:hAnsi="Times New Roman" w:cs="Times New Roman"/>
          <w:sz w:val="28"/>
          <w:szCs w:val="28"/>
        </w:rPr>
        <w:t>услуг определяются Заявление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70DCF">
        <w:rPr>
          <w:rFonts w:ascii="Times New Roman" w:hAnsi="Times New Roman" w:cs="Times New Roman"/>
          <w:sz w:val="28"/>
          <w:szCs w:val="28"/>
        </w:rPr>
        <w:t xml:space="preserve"> об акцепте Оферты с учетом всех внесенных в нее изменений </w:t>
      </w:r>
      <w:proofErr w:type="gramStart"/>
      <w:r w:rsidR="00070DC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70DCF">
        <w:rPr>
          <w:rFonts w:ascii="Times New Roman" w:hAnsi="Times New Roman" w:cs="Times New Roman"/>
          <w:sz w:val="28"/>
          <w:szCs w:val="28"/>
        </w:rPr>
        <w:t xml:space="preserve"> исходя из условий Тарифа, выбранного и оплаченного Заказчиком, а так же графика работы </w:t>
      </w:r>
      <w:r>
        <w:rPr>
          <w:rFonts w:ascii="Times New Roman" w:hAnsi="Times New Roman" w:cs="Times New Roman"/>
          <w:sz w:val="28"/>
          <w:szCs w:val="28"/>
        </w:rPr>
        <w:t>МКЦ «Параграф»</w:t>
      </w:r>
      <w:r w:rsidR="00070DCF">
        <w:rPr>
          <w:rFonts w:ascii="Times New Roman" w:hAnsi="Times New Roman" w:cs="Times New Roman"/>
          <w:sz w:val="28"/>
          <w:szCs w:val="28"/>
        </w:rPr>
        <w:t xml:space="preserve">, наличия свободных рабочих мест, но не </w:t>
      </w:r>
      <w:r w:rsidR="007F5B0F">
        <w:rPr>
          <w:rFonts w:ascii="Times New Roman" w:hAnsi="Times New Roman" w:cs="Times New Roman"/>
          <w:sz w:val="28"/>
          <w:szCs w:val="28"/>
        </w:rPr>
        <w:t xml:space="preserve">могут превышать более </w:t>
      </w:r>
      <w:r w:rsidR="00520BE8">
        <w:rPr>
          <w:rFonts w:ascii="Times New Roman" w:hAnsi="Times New Roman" w:cs="Times New Roman"/>
          <w:sz w:val="28"/>
          <w:szCs w:val="28"/>
        </w:rPr>
        <w:t>30 (тридцати) календарных дней.</w:t>
      </w:r>
    </w:p>
    <w:p w:rsidR="00961954" w:rsidRDefault="007F5B0F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5.2. По окончанию срока оказания</w:t>
      </w:r>
      <w:r w:rsidR="005F6BCA" w:rsidRPr="005F6BCA">
        <w:rPr>
          <w:rFonts w:ascii="Times New Roman" w:hAnsi="Times New Roman" w:cs="Times New Roman"/>
          <w:sz w:val="28"/>
          <w:szCs w:val="28"/>
        </w:rPr>
        <w:t xml:space="preserve"> </w:t>
      </w:r>
      <w:r w:rsidR="005F6BCA" w:rsidRPr="00E87C67">
        <w:rPr>
          <w:rFonts w:ascii="Times New Roman" w:hAnsi="Times New Roman" w:cs="Times New Roman"/>
          <w:sz w:val="28"/>
          <w:szCs w:val="28"/>
        </w:rPr>
        <w:t>платных</w:t>
      </w:r>
      <w:r>
        <w:rPr>
          <w:rFonts w:ascii="Times New Roman" w:hAnsi="Times New Roman" w:cs="Times New Roman"/>
          <w:sz w:val="28"/>
          <w:szCs w:val="28"/>
        </w:rPr>
        <w:t xml:space="preserve"> услуг Заказчик имеет преимущественно</w:t>
      </w:r>
      <w:r w:rsidR="0096195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право на заключение Договора</w:t>
      </w:r>
      <w:r w:rsidR="00961954">
        <w:rPr>
          <w:rFonts w:ascii="Times New Roman" w:hAnsi="Times New Roman" w:cs="Times New Roman"/>
          <w:sz w:val="28"/>
          <w:szCs w:val="28"/>
        </w:rPr>
        <w:t xml:space="preserve"> - оферты</w:t>
      </w:r>
      <w:r>
        <w:rPr>
          <w:rFonts w:ascii="Times New Roman" w:hAnsi="Times New Roman" w:cs="Times New Roman"/>
          <w:sz w:val="28"/>
          <w:szCs w:val="28"/>
        </w:rPr>
        <w:t xml:space="preserve"> на новый срок  </w:t>
      </w:r>
      <w:r w:rsidR="006A7E88">
        <w:rPr>
          <w:rFonts w:ascii="Times New Roman" w:hAnsi="Times New Roman" w:cs="Times New Roman"/>
          <w:sz w:val="28"/>
          <w:szCs w:val="28"/>
        </w:rPr>
        <w:t>на условиях и в редакции Договора</w:t>
      </w:r>
      <w:r w:rsidR="00961954">
        <w:rPr>
          <w:rFonts w:ascii="Times New Roman" w:hAnsi="Times New Roman" w:cs="Times New Roman"/>
          <w:sz w:val="28"/>
          <w:szCs w:val="28"/>
        </w:rPr>
        <w:t xml:space="preserve"> - оферты</w:t>
      </w:r>
      <w:r w:rsidR="006A7E88">
        <w:rPr>
          <w:rFonts w:ascii="Times New Roman" w:hAnsi="Times New Roman" w:cs="Times New Roman"/>
          <w:sz w:val="28"/>
          <w:szCs w:val="28"/>
        </w:rPr>
        <w:t>, действующего на момент заключения</w:t>
      </w:r>
      <w:r w:rsidR="00961954">
        <w:rPr>
          <w:rFonts w:ascii="Times New Roman" w:hAnsi="Times New Roman" w:cs="Times New Roman"/>
          <w:sz w:val="28"/>
          <w:szCs w:val="28"/>
        </w:rPr>
        <w:t>.</w:t>
      </w:r>
      <w:r w:rsidR="006A7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E88" w:rsidRDefault="006A7E88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Исполнитель вправе приостановить оказание </w:t>
      </w:r>
      <w:r w:rsidR="005F6BCA" w:rsidRPr="00E87C67">
        <w:rPr>
          <w:rFonts w:ascii="Times New Roman" w:hAnsi="Times New Roman" w:cs="Times New Roman"/>
          <w:sz w:val="28"/>
          <w:szCs w:val="28"/>
        </w:rPr>
        <w:t>платных</w:t>
      </w:r>
      <w:r w:rsidR="005F6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 в случаях, предусмотренных настоящим Договором</w:t>
      </w:r>
      <w:r w:rsidR="00961954">
        <w:rPr>
          <w:rFonts w:ascii="Times New Roman" w:hAnsi="Times New Roman" w:cs="Times New Roman"/>
          <w:sz w:val="28"/>
          <w:szCs w:val="28"/>
        </w:rPr>
        <w:t xml:space="preserve"> - оферты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7E88" w:rsidRDefault="006A7E88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7E88" w:rsidRDefault="006A7E88" w:rsidP="00FB3B36">
      <w:pPr>
        <w:tabs>
          <w:tab w:val="left" w:pos="129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E88">
        <w:rPr>
          <w:rFonts w:ascii="Times New Roman" w:hAnsi="Times New Roman" w:cs="Times New Roman"/>
          <w:b/>
          <w:sz w:val="28"/>
          <w:szCs w:val="28"/>
        </w:rPr>
        <w:t>6. ОТВЕТСВЕННОСТЬ СТОРОН</w:t>
      </w:r>
    </w:p>
    <w:p w:rsidR="005F6BCA" w:rsidRDefault="005F6BCA" w:rsidP="00FB3B36">
      <w:pPr>
        <w:tabs>
          <w:tab w:val="left" w:pos="129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E88" w:rsidRDefault="006A7E88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E88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 xml:space="preserve"> В случае исполнения или ненадлежащего исполнения своих обязательств по настоящему Договору</w:t>
      </w:r>
      <w:r w:rsidR="00961954">
        <w:rPr>
          <w:rFonts w:ascii="Times New Roman" w:hAnsi="Times New Roman" w:cs="Times New Roman"/>
          <w:sz w:val="28"/>
          <w:szCs w:val="28"/>
        </w:rPr>
        <w:t xml:space="preserve"> </w:t>
      </w:r>
      <w:r w:rsidR="005F6BCA">
        <w:rPr>
          <w:rFonts w:ascii="Times New Roman" w:hAnsi="Times New Roman" w:cs="Times New Roman"/>
          <w:sz w:val="28"/>
          <w:szCs w:val="28"/>
        </w:rPr>
        <w:t>-</w:t>
      </w:r>
      <w:r w:rsidR="00961954">
        <w:rPr>
          <w:rFonts w:ascii="Times New Roman" w:hAnsi="Times New Roman" w:cs="Times New Roman"/>
          <w:sz w:val="28"/>
          <w:szCs w:val="28"/>
        </w:rPr>
        <w:t xml:space="preserve"> </w:t>
      </w:r>
      <w:r w:rsidR="005F6BCA">
        <w:rPr>
          <w:rFonts w:ascii="Times New Roman" w:hAnsi="Times New Roman" w:cs="Times New Roman"/>
          <w:sz w:val="28"/>
          <w:szCs w:val="28"/>
        </w:rPr>
        <w:t>оферты</w:t>
      </w:r>
      <w:r>
        <w:rPr>
          <w:rFonts w:ascii="Times New Roman" w:hAnsi="Times New Roman" w:cs="Times New Roman"/>
          <w:sz w:val="28"/>
          <w:szCs w:val="28"/>
        </w:rPr>
        <w:t xml:space="preserve"> стороны несут ответственность в соответствии с действующим законодательством. </w:t>
      </w:r>
    </w:p>
    <w:p w:rsidR="004B324B" w:rsidRDefault="00FB3B36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E88">
        <w:rPr>
          <w:rFonts w:ascii="Times New Roman" w:hAnsi="Times New Roman" w:cs="Times New Roman"/>
          <w:sz w:val="28"/>
          <w:szCs w:val="28"/>
        </w:rPr>
        <w:t xml:space="preserve">6.2. 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6A7E88">
        <w:rPr>
          <w:rFonts w:ascii="Times New Roman" w:hAnsi="Times New Roman" w:cs="Times New Roman"/>
          <w:sz w:val="28"/>
          <w:szCs w:val="28"/>
        </w:rPr>
        <w:t xml:space="preserve">аказчик несет материальную ответственность за порчу оборудования, мебели и иного имущества Исполнителя, в том числе причинного лицам, </w:t>
      </w:r>
      <w:proofErr w:type="gramStart"/>
      <w:r w:rsidR="006A7E88">
        <w:rPr>
          <w:rFonts w:ascii="Times New Roman" w:hAnsi="Times New Roman" w:cs="Times New Roman"/>
          <w:sz w:val="28"/>
          <w:szCs w:val="28"/>
        </w:rPr>
        <w:t>допущенных</w:t>
      </w:r>
      <w:proofErr w:type="gramEnd"/>
      <w:r w:rsidR="006A7E88">
        <w:rPr>
          <w:rFonts w:ascii="Times New Roman" w:hAnsi="Times New Roman" w:cs="Times New Roman"/>
          <w:sz w:val="28"/>
          <w:szCs w:val="28"/>
        </w:rPr>
        <w:t xml:space="preserve"> к рабочему месту Заказчиком,  или посетителями Заказчика. В случаи повреждения или иной порчи предоставленного ему имущества, в том числе</w:t>
      </w:r>
      <w:r w:rsidR="004B324B">
        <w:rPr>
          <w:rFonts w:ascii="Times New Roman" w:hAnsi="Times New Roman" w:cs="Times New Roman"/>
          <w:sz w:val="28"/>
          <w:szCs w:val="28"/>
        </w:rPr>
        <w:t xml:space="preserve"> оборудования, Заказчик возмещает причиненный Исполнителю ущерб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B324B">
        <w:rPr>
          <w:rFonts w:ascii="Times New Roman" w:hAnsi="Times New Roman" w:cs="Times New Roman"/>
          <w:sz w:val="28"/>
          <w:szCs w:val="28"/>
        </w:rPr>
        <w:t xml:space="preserve"> трех рабочих дней с момента предъявления Исполнителем соответствующего требования.</w:t>
      </w:r>
    </w:p>
    <w:p w:rsidR="006A7E88" w:rsidRDefault="004B324B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За оставленные вещи на рабочем месте, на территории </w:t>
      </w:r>
      <w:r w:rsidR="003E3AEE">
        <w:rPr>
          <w:rFonts w:ascii="Times New Roman" w:hAnsi="Times New Roman" w:cs="Times New Roman"/>
          <w:sz w:val="28"/>
          <w:szCs w:val="28"/>
        </w:rPr>
        <w:t>МКЦ «Параграф» МБУК «КИЦ им. А.С. Пушкина»</w:t>
      </w:r>
      <w:r>
        <w:rPr>
          <w:rFonts w:ascii="Times New Roman" w:hAnsi="Times New Roman" w:cs="Times New Roman"/>
          <w:sz w:val="28"/>
          <w:szCs w:val="28"/>
        </w:rPr>
        <w:t>, Исполнитель ответственности не несет.</w:t>
      </w:r>
    </w:p>
    <w:p w:rsidR="004B324B" w:rsidRPr="004B324B" w:rsidRDefault="004B324B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6.4. В случае если по истечении срока использование рабочего места Заказчик не возвратил Исполнителю рабочее место, Заказчик вправе потребовать оплаты неустойки в размере 10</w:t>
      </w:r>
      <w:r w:rsidRPr="004B324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общей </w:t>
      </w:r>
      <w:r w:rsidR="00C77709">
        <w:rPr>
          <w:rFonts w:ascii="Times New Roman" w:hAnsi="Times New Roman" w:cs="Times New Roman"/>
          <w:sz w:val="28"/>
          <w:szCs w:val="28"/>
        </w:rPr>
        <w:t>цены</w:t>
      </w:r>
      <w:r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C77709">
        <w:rPr>
          <w:rFonts w:ascii="Times New Roman" w:hAnsi="Times New Roman" w:cs="Times New Roman"/>
          <w:sz w:val="28"/>
          <w:szCs w:val="28"/>
        </w:rPr>
        <w:t xml:space="preserve"> за каждый день прострочки.</w:t>
      </w:r>
    </w:p>
    <w:p w:rsidR="00C77709" w:rsidRDefault="00FB3B36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709">
        <w:rPr>
          <w:rFonts w:ascii="Times New Roman" w:hAnsi="Times New Roman" w:cs="Times New Roman"/>
          <w:sz w:val="28"/>
          <w:szCs w:val="28"/>
        </w:rPr>
        <w:t>6.5. Заказчик возмещает исполнителю все убытки, связанные с нарушением обязательств, предусмотренных настоящим Договором</w:t>
      </w:r>
      <w:r w:rsidR="00961954">
        <w:rPr>
          <w:rFonts w:ascii="Times New Roman" w:hAnsi="Times New Roman" w:cs="Times New Roman"/>
          <w:sz w:val="28"/>
          <w:szCs w:val="28"/>
        </w:rPr>
        <w:t>- оферты</w:t>
      </w:r>
      <w:r w:rsidR="00C77709">
        <w:rPr>
          <w:rFonts w:ascii="Times New Roman" w:hAnsi="Times New Roman" w:cs="Times New Roman"/>
          <w:sz w:val="28"/>
          <w:szCs w:val="28"/>
        </w:rPr>
        <w:t>, в том числе компенсирует исполнителю любые штрафы, пени, неустойки наложенные на Исполнителя, государственными, муниципальными и</w:t>
      </w:r>
      <w:r w:rsidR="00C77709" w:rsidRPr="00C77709">
        <w:rPr>
          <w:rFonts w:ascii="Times New Roman" w:hAnsi="Times New Roman" w:cs="Times New Roman"/>
          <w:sz w:val="28"/>
          <w:szCs w:val="28"/>
        </w:rPr>
        <w:t>/</w:t>
      </w:r>
      <w:r w:rsidR="00C77709">
        <w:rPr>
          <w:rFonts w:ascii="Times New Roman" w:hAnsi="Times New Roman" w:cs="Times New Roman"/>
          <w:sz w:val="28"/>
          <w:szCs w:val="28"/>
        </w:rPr>
        <w:t xml:space="preserve">или иными на то уполномоченными органами, организациями </w:t>
      </w:r>
      <w:proofErr w:type="gramStart"/>
      <w:r w:rsidR="00C77709">
        <w:rPr>
          <w:rFonts w:ascii="Times New Roman" w:hAnsi="Times New Roman" w:cs="Times New Roman"/>
          <w:sz w:val="28"/>
          <w:szCs w:val="28"/>
        </w:rPr>
        <w:t>в следствии</w:t>
      </w:r>
      <w:proofErr w:type="gramEnd"/>
      <w:r w:rsidR="00C77709">
        <w:rPr>
          <w:rFonts w:ascii="Times New Roman" w:hAnsi="Times New Roman" w:cs="Times New Roman"/>
          <w:sz w:val="28"/>
          <w:szCs w:val="28"/>
        </w:rPr>
        <w:t xml:space="preserve"> нарушения Заказчиком (его сотрудником, посетителем) требованиям законодательства РФ при пребывании в </w:t>
      </w:r>
      <w:r w:rsidR="003E3AEE">
        <w:rPr>
          <w:rFonts w:ascii="Times New Roman" w:hAnsi="Times New Roman" w:cs="Times New Roman"/>
          <w:sz w:val="28"/>
          <w:szCs w:val="28"/>
        </w:rPr>
        <w:t>МБУК «КИЦ им. А.С. Пушкина».</w:t>
      </w:r>
    </w:p>
    <w:p w:rsidR="00961954" w:rsidRDefault="00C77709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Исполнитель не несет отнесенности за ненадлежащее оказание </w:t>
      </w:r>
      <w:r w:rsidR="005F6BCA">
        <w:rPr>
          <w:rFonts w:ascii="Times New Roman" w:hAnsi="Times New Roman" w:cs="Times New Roman"/>
          <w:sz w:val="28"/>
          <w:szCs w:val="28"/>
        </w:rPr>
        <w:t xml:space="preserve">платных </w:t>
      </w:r>
      <w:r>
        <w:rPr>
          <w:rFonts w:ascii="Times New Roman" w:hAnsi="Times New Roman" w:cs="Times New Roman"/>
          <w:sz w:val="28"/>
          <w:szCs w:val="28"/>
        </w:rPr>
        <w:t xml:space="preserve">услуг, возникшее по причинам, не зависящим от Исполнителя, в частности, по причине отсутствия электроэнергии, интернета в </w:t>
      </w:r>
      <w:r w:rsidR="00FB3B36">
        <w:rPr>
          <w:rFonts w:ascii="Times New Roman" w:hAnsi="Times New Roman" w:cs="Times New Roman"/>
          <w:sz w:val="28"/>
          <w:szCs w:val="28"/>
        </w:rPr>
        <w:t>МКЦ «Параграф»</w:t>
      </w:r>
      <w:r w:rsidR="003E3AEE" w:rsidRPr="003E3AEE">
        <w:rPr>
          <w:rFonts w:ascii="Times New Roman" w:hAnsi="Times New Roman" w:cs="Times New Roman"/>
          <w:sz w:val="28"/>
          <w:szCs w:val="28"/>
        </w:rPr>
        <w:t xml:space="preserve"> </w:t>
      </w:r>
      <w:r w:rsidR="003E3AEE">
        <w:rPr>
          <w:rFonts w:ascii="Times New Roman" w:hAnsi="Times New Roman" w:cs="Times New Roman"/>
          <w:sz w:val="28"/>
          <w:szCs w:val="28"/>
        </w:rPr>
        <w:t>МБУК «КИЦ им. А.С. Пушкина»</w:t>
      </w:r>
      <w:r>
        <w:rPr>
          <w:rFonts w:ascii="Times New Roman" w:hAnsi="Times New Roman" w:cs="Times New Roman"/>
          <w:sz w:val="28"/>
          <w:szCs w:val="28"/>
        </w:rPr>
        <w:t xml:space="preserve">. Не предоставление коммунальных </w:t>
      </w:r>
      <w:r w:rsidR="00961954">
        <w:rPr>
          <w:rFonts w:ascii="Times New Roman" w:hAnsi="Times New Roman" w:cs="Times New Roman"/>
          <w:sz w:val="28"/>
          <w:szCs w:val="28"/>
        </w:rPr>
        <w:t xml:space="preserve">платных </w:t>
      </w:r>
      <w:r>
        <w:rPr>
          <w:rFonts w:ascii="Times New Roman" w:hAnsi="Times New Roman" w:cs="Times New Roman"/>
          <w:sz w:val="28"/>
          <w:szCs w:val="28"/>
        </w:rPr>
        <w:t xml:space="preserve">услуг поставщиками, в результате ремонтных или иных работ, осуществляемых в здании, или в результате </w:t>
      </w:r>
    </w:p>
    <w:p w:rsidR="00961954" w:rsidRDefault="00961954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7709" w:rsidRDefault="00C77709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или бездействия третьих лиц. При этом в указанных случаях</w:t>
      </w:r>
      <w:r w:rsidR="00E65B9C">
        <w:rPr>
          <w:rFonts w:ascii="Times New Roman" w:hAnsi="Times New Roman" w:cs="Times New Roman"/>
          <w:sz w:val="28"/>
          <w:szCs w:val="28"/>
        </w:rPr>
        <w:t xml:space="preserve"> Исполнитель обязуется предпринимать необходимые меры для разрешения  вопрос с организациями, предоставляющими коммунальные услуги или услуги связи.</w:t>
      </w:r>
    </w:p>
    <w:p w:rsidR="00E65B9C" w:rsidRDefault="000148FD" w:rsidP="000148FD">
      <w:pPr>
        <w:tabs>
          <w:tab w:val="left" w:pos="129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B9C">
        <w:rPr>
          <w:rFonts w:ascii="Times New Roman" w:hAnsi="Times New Roman" w:cs="Times New Roman"/>
          <w:sz w:val="28"/>
          <w:szCs w:val="28"/>
        </w:rPr>
        <w:t xml:space="preserve">6.7. В случаи допущения Заказчиком просрочки оплаты </w:t>
      </w:r>
      <w:r w:rsidR="00961954">
        <w:rPr>
          <w:rFonts w:ascii="Times New Roman" w:hAnsi="Times New Roman" w:cs="Times New Roman"/>
          <w:sz w:val="28"/>
          <w:szCs w:val="28"/>
        </w:rPr>
        <w:t xml:space="preserve">платных </w:t>
      </w:r>
      <w:r w:rsidR="00E65B9C">
        <w:rPr>
          <w:rFonts w:ascii="Times New Roman" w:hAnsi="Times New Roman" w:cs="Times New Roman"/>
          <w:sz w:val="28"/>
          <w:szCs w:val="28"/>
        </w:rPr>
        <w:t xml:space="preserve">услуг, Исполнитель вправе начислить пени в размере 0,1 </w:t>
      </w:r>
      <w:r w:rsidR="00E65B9C" w:rsidRPr="00E65B9C">
        <w:rPr>
          <w:rFonts w:ascii="Times New Roman" w:hAnsi="Times New Roman" w:cs="Times New Roman"/>
          <w:sz w:val="28"/>
          <w:szCs w:val="28"/>
        </w:rPr>
        <w:t>%</w:t>
      </w:r>
      <w:r w:rsidR="00E65B9C">
        <w:rPr>
          <w:rFonts w:ascii="Times New Roman" w:hAnsi="Times New Roman" w:cs="Times New Roman"/>
          <w:sz w:val="28"/>
          <w:szCs w:val="28"/>
        </w:rPr>
        <w:t xml:space="preserve"> от общей стоимости </w:t>
      </w:r>
      <w:r w:rsidR="005F6BCA">
        <w:rPr>
          <w:rFonts w:ascii="Times New Roman" w:hAnsi="Times New Roman" w:cs="Times New Roman"/>
          <w:sz w:val="28"/>
          <w:szCs w:val="28"/>
        </w:rPr>
        <w:t xml:space="preserve">платных </w:t>
      </w:r>
      <w:r w:rsidR="00E65B9C">
        <w:rPr>
          <w:rFonts w:ascii="Times New Roman" w:hAnsi="Times New Roman" w:cs="Times New Roman"/>
          <w:sz w:val="28"/>
          <w:szCs w:val="28"/>
        </w:rPr>
        <w:t xml:space="preserve">услуг, предусмотренной заявкой об акцепте присоединении к Договору,  за каждый день просрочки  до дня внесения просроченного платежа и/или приостановить оказание </w:t>
      </w:r>
      <w:r w:rsidR="005F6BCA">
        <w:rPr>
          <w:rFonts w:ascii="Times New Roman" w:hAnsi="Times New Roman" w:cs="Times New Roman"/>
          <w:sz w:val="28"/>
          <w:szCs w:val="28"/>
        </w:rPr>
        <w:t xml:space="preserve">платных </w:t>
      </w:r>
      <w:r w:rsidR="00E65B9C">
        <w:rPr>
          <w:rFonts w:ascii="Times New Roman" w:hAnsi="Times New Roman" w:cs="Times New Roman"/>
          <w:sz w:val="28"/>
          <w:szCs w:val="28"/>
        </w:rPr>
        <w:t>услуг Заказчику.</w:t>
      </w:r>
    </w:p>
    <w:p w:rsidR="00E65B9C" w:rsidRPr="00E65B9C" w:rsidRDefault="00E65B9C" w:rsidP="000751E0">
      <w:pPr>
        <w:tabs>
          <w:tab w:val="left" w:pos="12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B9C">
        <w:rPr>
          <w:rFonts w:ascii="Times New Roman" w:hAnsi="Times New Roman" w:cs="Times New Roman"/>
          <w:b/>
          <w:sz w:val="28"/>
          <w:szCs w:val="28"/>
        </w:rPr>
        <w:t>7. УСЛОВИЯ РАСТОРЖЕНИЯ ДОГОВОРА</w:t>
      </w:r>
    </w:p>
    <w:p w:rsidR="002E5FB8" w:rsidRDefault="00A84EAA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Договор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досрочно расторгн</w:t>
      </w:r>
      <w:r w:rsidR="003E3AEE">
        <w:rPr>
          <w:rFonts w:ascii="Times New Roman" w:hAnsi="Times New Roman" w:cs="Times New Roman"/>
          <w:sz w:val="28"/>
          <w:szCs w:val="28"/>
        </w:rPr>
        <w:t>ут</w:t>
      </w:r>
      <w:r>
        <w:rPr>
          <w:rFonts w:ascii="Times New Roman" w:hAnsi="Times New Roman" w:cs="Times New Roman"/>
          <w:sz w:val="28"/>
          <w:szCs w:val="28"/>
        </w:rPr>
        <w:t xml:space="preserve"> по письменному соглашению сторон.</w:t>
      </w:r>
    </w:p>
    <w:p w:rsidR="00A84EAA" w:rsidRDefault="00A84EAA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Исполнитель может в одностороннем порядке отказаться от исполнения Договора в следующих случаях:</w:t>
      </w:r>
    </w:p>
    <w:p w:rsidR="00A84EAA" w:rsidRDefault="00A84EAA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случаи нарушения Заказчиком обязательств по уплате </w:t>
      </w:r>
      <w:r w:rsidR="009863F6">
        <w:rPr>
          <w:rFonts w:ascii="Times New Roman" w:hAnsi="Times New Roman" w:cs="Times New Roman"/>
          <w:sz w:val="28"/>
          <w:szCs w:val="28"/>
        </w:rPr>
        <w:t xml:space="preserve">платных </w:t>
      </w:r>
      <w:r>
        <w:rPr>
          <w:rFonts w:ascii="Times New Roman" w:hAnsi="Times New Roman" w:cs="Times New Roman"/>
          <w:sz w:val="28"/>
          <w:szCs w:val="28"/>
        </w:rPr>
        <w:t>услуг Исполнителя согласно выбранному Тарифу;</w:t>
      </w:r>
    </w:p>
    <w:p w:rsidR="00A84EAA" w:rsidRDefault="00A84EAA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Заказчиком рабочего места не по назначению либо третьими лицами;</w:t>
      </w:r>
    </w:p>
    <w:p w:rsidR="00A84EAA" w:rsidRDefault="00A84EAA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существенное ухудшение Заказчиком состояния рабочего места, оборудования или мебели</w:t>
      </w:r>
      <w:r w:rsidR="006B44E4">
        <w:rPr>
          <w:rFonts w:ascii="Times New Roman" w:hAnsi="Times New Roman" w:cs="Times New Roman"/>
          <w:sz w:val="28"/>
          <w:szCs w:val="28"/>
        </w:rPr>
        <w:t>, которым оснащено рабочее место;</w:t>
      </w:r>
    </w:p>
    <w:p w:rsidR="006B44E4" w:rsidRDefault="006B44E4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передачи Заказчиком рабочего места (как целого, так и его части) другим лицам без согласия Исполнителя;</w:t>
      </w:r>
    </w:p>
    <w:p w:rsidR="006B44E4" w:rsidRDefault="006B44E4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проведения Заказчиком переоборудования рабочего места либо его части без согласования с Исполнителем.</w:t>
      </w:r>
    </w:p>
    <w:p w:rsidR="006B44E4" w:rsidRDefault="006B44E4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44E4" w:rsidRDefault="006B44E4" w:rsidP="00FB3B36">
      <w:pPr>
        <w:tabs>
          <w:tab w:val="left" w:pos="129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4E4">
        <w:rPr>
          <w:rFonts w:ascii="Times New Roman" w:hAnsi="Times New Roman" w:cs="Times New Roman"/>
          <w:b/>
          <w:sz w:val="28"/>
          <w:szCs w:val="28"/>
        </w:rPr>
        <w:t>8. ПОРЯДОК РАЗРЕШЕНИЯ СПОРОВ</w:t>
      </w:r>
    </w:p>
    <w:p w:rsidR="009863F6" w:rsidRPr="006B44E4" w:rsidRDefault="009863F6" w:rsidP="00FB3B36">
      <w:pPr>
        <w:tabs>
          <w:tab w:val="left" w:pos="129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FB8" w:rsidRDefault="006B44E4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4E4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</w:rPr>
        <w:t xml:space="preserve"> Все споры или разногласия, возникающие между сторонами по настоящему Договору или в связи с ним, разрешаются путем переговоров между ними.</w:t>
      </w:r>
    </w:p>
    <w:p w:rsidR="006B44E4" w:rsidRDefault="006B44E4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В случае невозможности разрешения разногласий путем переговоров они подлежат рассмотрению в Арбитражном суде Ленинградской области в порядке, установленном законодательством РФ.</w:t>
      </w:r>
    </w:p>
    <w:p w:rsidR="006B44E4" w:rsidRDefault="006B44E4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44E4" w:rsidRDefault="006B44E4" w:rsidP="00FB3B36">
      <w:pPr>
        <w:tabs>
          <w:tab w:val="left" w:pos="129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4E4">
        <w:rPr>
          <w:rFonts w:ascii="Times New Roman" w:hAnsi="Times New Roman" w:cs="Times New Roman"/>
          <w:b/>
          <w:sz w:val="28"/>
          <w:szCs w:val="28"/>
        </w:rPr>
        <w:t>9. ЗАКЛЮЧИТЕЛЬНЫЕ ПОЛОЖЕНИЯ</w:t>
      </w:r>
    </w:p>
    <w:p w:rsidR="009863F6" w:rsidRDefault="009863F6" w:rsidP="00FB3B36">
      <w:pPr>
        <w:tabs>
          <w:tab w:val="left" w:pos="129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B36" w:rsidRDefault="006B44E4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24D">
        <w:rPr>
          <w:rFonts w:ascii="Times New Roman" w:hAnsi="Times New Roman" w:cs="Times New Roman"/>
          <w:sz w:val="28"/>
          <w:szCs w:val="28"/>
        </w:rPr>
        <w:t>9.1.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Дополнительные</w:t>
      </w:r>
      <w:r w:rsidR="009863F6" w:rsidRPr="009863F6">
        <w:rPr>
          <w:rFonts w:ascii="Times New Roman" w:hAnsi="Times New Roman" w:cs="Times New Roman"/>
          <w:sz w:val="28"/>
          <w:szCs w:val="28"/>
        </w:rPr>
        <w:t xml:space="preserve"> </w:t>
      </w:r>
      <w:r w:rsidR="009863F6">
        <w:rPr>
          <w:rFonts w:ascii="Times New Roman" w:hAnsi="Times New Roman" w:cs="Times New Roman"/>
          <w:sz w:val="28"/>
          <w:szCs w:val="28"/>
        </w:rPr>
        <w:t>платные</w:t>
      </w:r>
      <w:r>
        <w:rPr>
          <w:rFonts w:ascii="Times New Roman" w:hAnsi="Times New Roman" w:cs="Times New Roman"/>
          <w:sz w:val="28"/>
          <w:szCs w:val="28"/>
        </w:rPr>
        <w:t xml:space="preserve"> услуги не входя</w:t>
      </w:r>
      <w:r w:rsidR="00BE674B">
        <w:rPr>
          <w:rFonts w:ascii="Times New Roman" w:hAnsi="Times New Roman" w:cs="Times New Roman"/>
          <w:sz w:val="28"/>
          <w:szCs w:val="28"/>
        </w:rPr>
        <w:t>щие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B3B3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оговор</w:t>
      </w:r>
      <w:r w:rsidR="00961954">
        <w:rPr>
          <w:rFonts w:ascii="Times New Roman" w:hAnsi="Times New Roman" w:cs="Times New Roman"/>
          <w:sz w:val="28"/>
          <w:szCs w:val="28"/>
        </w:rPr>
        <w:t xml:space="preserve"> - оферты</w:t>
      </w:r>
      <w:r>
        <w:rPr>
          <w:rFonts w:ascii="Times New Roman" w:hAnsi="Times New Roman" w:cs="Times New Roman"/>
          <w:sz w:val="28"/>
          <w:szCs w:val="28"/>
        </w:rPr>
        <w:t xml:space="preserve"> оплачиваются отдельно.</w:t>
      </w:r>
    </w:p>
    <w:p w:rsidR="006B44E4" w:rsidRPr="006B44E4" w:rsidRDefault="006B44E4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Настоящий Договор</w:t>
      </w:r>
      <w:r w:rsidR="00961954">
        <w:rPr>
          <w:rFonts w:ascii="Times New Roman" w:hAnsi="Times New Roman" w:cs="Times New Roman"/>
          <w:sz w:val="28"/>
          <w:szCs w:val="28"/>
        </w:rPr>
        <w:t xml:space="preserve"> - оферты</w:t>
      </w:r>
      <w:r w:rsidR="00FB3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составлен в 2-х экземплярах, имеющих одинаковую юридическую силу. </w:t>
      </w:r>
    </w:p>
    <w:p w:rsidR="00757A67" w:rsidRDefault="006B44E4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4E4">
        <w:rPr>
          <w:rFonts w:ascii="Times New Roman" w:hAnsi="Times New Roman" w:cs="Times New Roman"/>
          <w:sz w:val="28"/>
          <w:szCs w:val="28"/>
        </w:rPr>
        <w:t>9.3. Все приложения к Договору</w:t>
      </w:r>
      <w:r w:rsidR="00961954">
        <w:rPr>
          <w:rFonts w:ascii="Times New Roman" w:hAnsi="Times New Roman" w:cs="Times New Roman"/>
          <w:sz w:val="28"/>
          <w:szCs w:val="28"/>
        </w:rPr>
        <w:t xml:space="preserve"> - оферты</w:t>
      </w:r>
      <w:r w:rsidRPr="006B44E4">
        <w:rPr>
          <w:rFonts w:ascii="Times New Roman" w:hAnsi="Times New Roman" w:cs="Times New Roman"/>
          <w:sz w:val="28"/>
          <w:szCs w:val="28"/>
        </w:rPr>
        <w:t xml:space="preserve"> являются его неотъемлемой частью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34F6" w:rsidRDefault="006B44E4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</w:t>
      </w:r>
      <w:r w:rsidR="00FB3B36">
        <w:rPr>
          <w:rFonts w:ascii="Times New Roman" w:hAnsi="Times New Roman" w:cs="Times New Roman"/>
          <w:sz w:val="28"/>
          <w:szCs w:val="28"/>
        </w:rPr>
        <w:t>Все</w:t>
      </w:r>
      <w:r w:rsidR="003871E9">
        <w:rPr>
          <w:rFonts w:ascii="Times New Roman" w:hAnsi="Times New Roman" w:cs="Times New Roman"/>
          <w:sz w:val="28"/>
          <w:szCs w:val="28"/>
        </w:rPr>
        <w:t xml:space="preserve"> </w:t>
      </w:r>
      <w:r w:rsidR="00FB3B36">
        <w:rPr>
          <w:rFonts w:ascii="Times New Roman" w:hAnsi="Times New Roman" w:cs="Times New Roman"/>
          <w:sz w:val="28"/>
          <w:szCs w:val="28"/>
        </w:rPr>
        <w:t>положения</w:t>
      </w:r>
      <w:r w:rsidR="003871E9">
        <w:rPr>
          <w:rFonts w:ascii="Times New Roman" w:hAnsi="Times New Roman" w:cs="Times New Roman"/>
          <w:sz w:val="28"/>
          <w:szCs w:val="28"/>
        </w:rPr>
        <w:t>, не урегулированн</w:t>
      </w:r>
      <w:r w:rsidR="00FB3B36">
        <w:rPr>
          <w:rFonts w:ascii="Times New Roman" w:hAnsi="Times New Roman" w:cs="Times New Roman"/>
          <w:sz w:val="28"/>
          <w:szCs w:val="28"/>
        </w:rPr>
        <w:t>ые</w:t>
      </w:r>
      <w:r w:rsidR="003871E9">
        <w:rPr>
          <w:rFonts w:ascii="Times New Roman" w:hAnsi="Times New Roman" w:cs="Times New Roman"/>
          <w:sz w:val="28"/>
          <w:szCs w:val="28"/>
        </w:rPr>
        <w:t xml:space="preserve"> Сторонами </w:t>
      </w:r>
      <w:r w:rsidR="000751E0">
        <w:rPr>
          <w:rFonts w:ascii="Times New Roman" w:hAnsi="Times New Roman" w:cs="Times New Roman"/>
          <w:sz w:val="28"/>
          <w:szCs w:val="28"/>
        </w:rPr>
        <w:t>Договора</w:t>
      </w:r>
      <w:r w:rsidR="00A334F6">
        <w:rPr>
          <w:rFonts w:ascii="Times New Roman" w:hAnsi="Times New Roman" w:cs="Times New Roman"/>
          <w:sz w:val="28"/>
          <w:szCs w:val="28"/>
        </w:rPr>
        <w:t xml:space="preserve"> - оферты</w:t>
      </w:r>
      <w:r w:rsidR="003871E9">
        <w:rPr>
          <w:rFonts w:ascii="Times New Roman" w:hAnsi="Times New Roman" w:cs="Times New Roman"/>
          <w:sz w:val="28"/>
          <w:szCs w:val="28"/>
        </w:rPr>
        <w:t xml:space="preserve">, </w:t>
      </w:r>
      <w:r w:rsidR="000751E0">
        <w:rPr>
          <w:rFonts w:ascii="Times New Roman" w:hAnsi="Times New Roman" w:cs="Times New Roman"/>
          <w:sz w:val="28"/>
          <w:szCs w:val="28"/>
        </w:rPr>
        <w:t xml:space="preserve">урегулируются в соответствии </w:t>
      </w:r>
      <w:r w:rsidR="003871E9">
        <w:rPr>
          <w:rFonts w:ascii="Times New Roman" w:hAnsi="Times New Roman" w:cs="Times New Roman"/>
          <w:sz w:val="28"/>
          <w:szCs w:val="28"/>
        </w:rPr>
        <w:t>действующим законодательством РФ</w:t>
      </w:r>
      <w:r w:rsidR="00BE674B">
        <w:rPr>
          <w:rFonts w:ascii="Times New Roman" w:hAnsi="Times New Roman" w:cs="Times New Roman"/>
          <w:sz w:val="28"/>
          <w:szCs w:val="28"/>
        </w:rPr>
        <w:t>.</w:t>
      </w:r>
    </w:p>
    <w:p w:rsidR="003871E9" w:rsidRDefault="003871E9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9.5.  К </w:t>
      </w:r>
      <w:r w:rsidR="00FB3B36">
        <w:rPr>
          <w:rFonts w:ascii="Times New Roman" w:hAnsi="Times New Roman" w:cs="Times New Roman"/>
          <w:sz w:val="28"/>
          <w:szCs w:val="28"/>
        </w:rPr>
        <w:t xml:space="preserve">настоящему </w:t>
      </w:r>
      <w:r>
        <w:rPr>
          <w:rFonts w:ascii="Times New Roman" w:hAnsi="Times New Roman" w:cs="Times New Roman"/>
          <w:sz w:val="28"/>
          <w:szCs w:val="28"/>
        </w:rPr>
        <w:t>Договору</w:t>
      </w:r>
      <w:r w:rsidR="00A334F6">
        <w:rPr>
          <w:rFonts w:ascii="Times New Roman" w:hAnsi="Times New Roman" w:cs="Times New Roman"/>
          <w:sz w:val="28"/>
          <w:szCs w:val="28"/>
        </w:rPr>
        <w:t xml:space="preserve"> - оферты</w:t>
      </w:r>
      <w:r>
        <w:rPr>
          <w:rFonts w:ascii="Times New Roman" w:hAnsi="Times New Roman" w:cs="Times New Roman"/>
          <w:sz w:val="28"/>
          <w:szCs w:val="28"/>
        </w:rPr>
        <w:t xml:space="preserve"> прилагаются и являются его неотъемлемой частью следующие Приложения:</w:t>
      </w:r>
    </w:p>
    <w:p w:rsidR="003871E9" w:rsidRPr="00AE6E56" w:rsidRDefault="003871E9" w:rsidP="00BE674B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E56">
        <w:rPr>
          <w:rFonts w:ascii="Times New Roman" w:hAnsi="Times New Roman" w:cs="Times New Roman"/>
          <w:sz w:val="28"/>
          <w:szCs w:val="28"/>
        </w:rPr>
        <w:t>- Приложение №1 - форма Заявления об акцепте Оферты на заключение Договора</w:t>
      </w:r>
      <w:r w:rsidR="00A334F6">
        <w:rPr>
          <w:rFonts w:ascii="Times New Roman" w:hAnsi="Times New Roman" w:cs="Times New Roman"/>
          <w:sz w:val="28"/>
          <w:szCs w:val="28"/>
        </w:rPr>
        <w:t xml:space="preserve"> – оферты.</w:t>
      </w:r>
    </w:p>
    <w:p w:rsidR="003871E9" w:rsidRPr="00AE6E56" w:rsidRDefault="003871E9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E56">
        <w:rPr>
          <w:rFonts w:ascii="Times New Roman" w:hAnsi="Times New Roman" w:cs="Times New Roman"/>
          <w:sz w:val="28"/>
          <w:szCs w:val="28"/>
        </w:rPr>
        <w:t xml:space="preserve">- Приложение №2 – </w:t>
      </w:r>
      <w:r w:rsidR="00BE674B" w:rsidRPr="00AE6E56">
        <w:rPr>
          <w:rFonts w:ascii="Times New Roman" w:hAnsi="Times New Roman" w:cs="Times New Roman"/>
          <w:sz w:val="28"/>
          <w:szCs w:val="28"/>
        </w:rPr>
        <w:t>Перечень и стоимость</w:t>
      </w:r>
      <w:r w:rsidRPr="00AE6E56">
        <w:rPr>
          <w:rFonts w:ascii="Times New Roman" w:hAnsi="Times New Roman" w:cs="Times New Roman"/>
          <w:sz w:val="28"/>
          <w:szCs w:val="28"/>
        </w:rPr>
        <w:t xml:space="preserve"> </w:t>
      </w:r>
      <w:r w:rsidR="00BE674B" w:rsidRPr="00AE6E56">
        <w:rPr>
          <w:rFonts w:ascii="Times New Roman" w:hAnsi="Times New Roman" w:cs="Times New Roman"/>
          <w:sz w:val="28"/>
          <w:szCs w:val="28"/>
        </w:rPr>
        <w:t xml:space="preserve">платных </w:t>
      </w:r>
      <w:r w:rsidRPr="00AE6E56">
        <w:rPr>
          <w:rFonts w:ascii="Times New Roman" w:hAnsi="Times New Roman" w:cs="Times New Roman"/>
          <w:sz w:val="28"/>
          <w:szCs w:val="28"/>
        </w:rPr>
        <w:t>услуг</w:t>
      </w:r>
      <w:r w:rsidR="00BE674B" w:rsidRPr="00AE6E56">
        <w:rPr>
          <w:rFonts w:ascii="Times New Roman" w:hAnsi="Times New Roman" w:cs="Times New Roman"/>
          <w:sz w:val="28"/>
          <w:szCs w:val="28"/>
        </w:rPr>
        <w:t>, предоставляемых</w:t>
      </w:r>
      <w:r w:rsidRPr="00AE6E56">
        <w:rPr>
          <w:rFonts w:ascii="Times New Roman" w:hAnsi="Times New Roman" w:cs="Times New Roman"/>
          <w:sz w:val="28"/>
          <w:szCs w:val="28"/>
        </w:rPr>
        <w:t xml:space="preserve"> </w:t>
      </w:r>
      <w:r w:rsidR="000751E0" w:rsidRPr="00AE6E56">
        <w:rPr>
          <w:rFonts w:ascii="Times New Roman" w:hAnsi="Times New Roman" w:cs="Times New Roman"/>
          <w:sz w:val="28"/>
          <w:szCs w:val="28"/>
        </w:rPr>
        <w:t>МКЦ «Параграф»</w:t>
      </w:r>
      <w:r w:rsidR="00AE6E56" w:rsidRPr="00AE6E56">
        <w:rPr>
          <w:rFonts w:ascii="Times New Roman" w:hAnsi="Times New Roman" w:cs="Times New Roman"/>
          <w:sz w:val="28"/>
          <w:szCs w:val="28"/>
        </w:rPr>
        <w:t xml:space="preserve">  МБУК «КИЦ им.А.С.Пушкина»</w:t>
      </w:r>
      <w:r w:rsidR="00A334F6">
        <w:rPr>
          <w:rFonts w:ascii="Times New Roman" w:hAnsi="Times New Roman" w:cs="Times New Roman"/>
          <w:sz w:val="28"/>
          <w:szCs w:val="28"/>
        </w:rPr>
        <w:t>.</w:t>
      </w:r>
    </w:p>
    <w:p w:rsidR="00AE6E56" w:rsidRPr="00AE6E56" w:rsidRDefault="003871E9" w:rsidP="00AE6E56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E56">
        <w:rPr>
          <w:rFonts w:ascii="Times New Roman" w:hAnsi="Times New Roman" w:cs="Times New Roman"/>
          <w:sz w:val="28"/>
          <w:szCs w:val="28"/>
        </w:rPr>
        <w:t xml:space="preserve">- Приложение №3 – Правила </w:t>
      </w:r>
      <w:r w:rsidR="000751E0" w:rsidRPr="00AE6E56">
        <w:rPr>
          <w:rFonts w:ascii="Times New Roman" w:hAnsi="Times New Roman" w:cs="Times New Roman"/>
          <w:sz w:val="28"/>
          <w:szCs w:val="28"/>
        </w:rPr>
        <w:t xml:space="preserve">МКЦ «Параграф» </w:t>
      </w:r>
      <w:r w:rsidR="00AE6E56" w:rsidRPr="00AE6E56">
        <w:rPr>
          <w:rFonts w:ascii="Times New Roman" w:hAnsi="Times New Roman" w:cs="Times New Roman"/>
          <w:sz w:val="28"/>
          <w:szCs w:val="28"/>
        </w:rPr>
        <w:t>МБУК «КИЦ им.А.С.Пушкина»</w:t>
      </w:r>
      <w:r w:rsidR="00A334F6">
        <w:rPr>
          <w:rFonts w:ascii="Times New Roman" w:hAnsi="Times New Roman" w:cs="Times New Roman"/>
          <w:sz w:val="28"/>
          <w:szCs w:val="28"/>
        </w:rPr>
        <w:t>.</w:t>
      </w:r>
    </w:p>
    <w:p w:rsidR="003871E9" w:rsidRPr="00AE6E56" w:rsidRDefault="003871E9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E56">
        <w:rPr>
          <w:rFonts w:ascii="Times New Roman" w:hAnsi="Times New Roman" w:cs="Times New Roman"/>
          <w:sz w:val="28"/>
          <w:szCs w:val="28"/>
        </w:rPr>
        <w:t>- Приложение №4 – Акт приема передачи рабочего места</w:t>
      </w:r>
      <w:r w:rsidR="00A334F6">
        <w:rPr>
          <w:rFonts w:ascii="Times New Roman" w:hAnsi="Times New Roman" w:cs="Times New Roman"/>
          <w:sz w:val="28"/>
          <w:szCs w:val="28"/>
        </w:rPr>
        <w:t>.</w:t>
      </w:r>
    </w:p>
    <w:p w:rsidR="003871E9" w:rsidRPr="00AE6E56" w:rsidRDefault="003871E9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E56">
        <w:rPr>
          <w:rFonts w:ascii="Times New Roman" w:hAnsi="Times New Roman" w:cs="Times New Roman"/>
          <w:sz w:val="28"/>
          <w:szCs w:val="28"/>
        </w:rPr>
        <w:t>- Приложение №5 – Акт приема передачи (возврата) рабочего места</w:t>
      </w:r>
      <w:r w:rsidR="00A334F6">
        <w:rPr>
          <w:rFonts w:ascii="Times New Roman" w:hAnsi="Times New Roman" w:cs="Times New Roman"/>
          <w:sz w:val="28"/>
          <w:szCs w:val="28"/>
        </w:rPr>
        <w:t>.</w:t>
      </w:r>
      <w:r w:rsidRPr="00AE6E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1E9" w:rsidRDefault="003871E9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E56">
        <w:rPr>
          <w:rFonts w:ascii="Times New Roman" w:hAnsi="Times New Roman" w:cs="Times New Roman"/>
          <w:sz w:val="28"/>
          <w:szCs w:val="28"/>
        </w:rPr>
        <w:t>- Приложен</w:t>
      </w:r>
      <w:r w:rsidR="00BE674B" w:rsidRPr="00AE6E56">
        <w:rPr>
          <w:rFonts w:ascii="Times New Roman" w:hAnsi="Times New Roman" w:cs="Times New Roman"/>
          <w:sz w:val="28"/>
          <w:szCs w:val="28"/>
        </w:rPr>
        <w:t>и</w:t>
      </w:r>
      <w:r w:rsidRPr="00AE6E56">
        <w:rPr>
          <w:rFonts w:ascii="Times New Roman" w:hAnsi="Times New Roman" w:cs="Times New Roman"/>
          <w:sz w:val="28"/>
          <w:szCs w:val="28"/>
        </w:rPr>
        <w:t>е №6 – Акт сдачи – приемки оказанных услуг</w:t>
      </w:r>
      <w:r w:rsidR="00A334F6">
        <w:rPr>
          <w:rFonts w:ascii="Times New Roman" w:hAnsi="Times New Roman" w:cs="Times New Roman"/>
          <w:sz w:val="28"/>
          <w:szCs w:val="28"/>
        </w:rPr>
        <w:t>.</w:t>
      </w:r>
    </w:p>
    <w:p w:rsidR="003871E9" w:rsidRDefault="003871E9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1E9" w:rsidRDefault="003871E9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1E9">
        <w:rPr>
          <w:rFonts w:ascii="Times New Roman" w:hAnsi="Times New Roman" w:cs="Times New Roman"/>
          <w:b/>
          <w:sz w:val="28"/>
          <w:szCs w:val="28"/>
        </w:rPr>
        <w:t>10. АДРЕСА И ПЛАТЕЖНЫЕ РЕКИВЗИТЫ ИСПОЛНИТЕЛЯ</w:t>
      </w:r>
    </w:p>
    <w:p w:rsidR="003871E9" w:rsidRDefault="003871E9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1E9" w:rsidRDefault="003871E9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                                                                                   Заказчик</w:t>
      </w:r>
    </w:p>
    <w:p w:rsidR="00DF46B8" w:rsidRDefault="00DF46B8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6B8" w:rsidRDefault="00DF46B8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6B8" w:rsidRDefault="00DF46B8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6B8" w:rsidRDefault="00DF46B8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6B8" w:rsidRDefault="00DF46B8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6B8" w:rsidRDefault="00DF46B8" w:rsidP="000148FD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D37" w:rsidRDefault="00B85D37" w:rsidP="00DF46B8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5D37" w:rsidRDefault="00B85D37" w:rsidP="00DF46B8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63F6" w:rsidRDefault="009863F6" w:rsidP="00DF46B8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863F6" w:rsidRDefault="009863F6" w:rsidP="00DF46B8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863F6" w:rsidRDefault="009863F6" w:rsidP="00DF46B8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863F6" w:rsidRDefault="009863F6" w:rsidP="00DF46B8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863F6" w:rsidRDefault="009863F6" w:rsidP="00DF46B8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863F6" w:rsidRDefault="009863F6" w:rsidP="00DF46B8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863F6" w:rsidRDefault="009863F6" w:rsidP="00DF46B8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863F6" w:rsidRDefault="009863F6" w:rsidP="00DF46B8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863F6" w:rsidRDefault="009863F6" w:rsidP="00DF46B8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863F6" w:rsidRDefault="009863F6" w:rsidP="00DF46B8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863F6" w:rsidRDefault="009863F6" w:rsidP="00DF46B8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863F6" w:rsidRDefault="009863F6" w:rsidP="00DF46B8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863F6" w:rsidRDefault="009863F6" w:rsidP="00DF46B8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863F6" w:rsidRDefault="009863F6" w:rsidP="00DF46B8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863F6" w:rsidRDefault="009863F6" w:rsidP="00DF46B8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863F6" w:rsidRDefault="009863F6" w:rsidP="00DF46B8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863F6" w:rsidRDefault="009863F6" w:rsidP="00DF46B8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863F6" w:rsidRDefault="009863F6" w:rsidP="00DF46B8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863F6" w:rsidRDefault="009863F6" w:rsidP="00DF46B8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863F6" w:rsidRDefault="009863F6" w:rsidP="00DF46B8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863F6" w:rsidRDefault="009863F6" w:rsidP="00DF46B8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863F6" w:rsidRDefault="009863F6" w:rsidP="00DF46B8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863F6" w:rsidRDefault="009863F6" w:rsidP="00DF46B8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F4CE8" w:rsidRPr="00AF4CE8" w:rsidRDefault="00DF46B8" w:rsidP="00DF46B8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F4CE8">
        <w:rPr>
          <w:rFonts w:ascii="Times New Roman" w:hAnsi="Times New Roman" w:cs="Times New Roman"/>
          <w:sz w:val="26"/>
          <w:szCs w:val="26"/>
        </w:rPr>
        <w:t xml:space="preserve">Приложение №1 </w:t>
      </w:r>
    </w:p>
    <w:p w:rsidR="00AF4CE8" w:rsidRDefault="00DF46B8" w:rsidP="00DF46B8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F4CE8">
        <w:rPr>
          <w:rFonts w:ascii="Times New Roman" w:hAnsi="Times New Roman" w:cs="Times New Roman"/>
          <w:sz w:val="26"/>
          <w:szCs w:val="26"/>
        </w:rPr>
        <w:t xml:space="preserve">к Договору-оферте на оказание </w:t>
      </w:r>
      <w:r w:rsidR="00A334F6">
        <w:rPr>
          <w:rFonts w:ascii="Times New Roman" w:hAnsi="Times New Roman" w:cs="Times New Roman"/>
          <w:sz w:val="26"/>
          <w:szCs w:val="26"/>
        </w:rPr>
        <w:t xml:space="preserve">платных </w:t>
      </w:r>
      <w:r w:rsidRPr="00AF4CE8">
        <w:rPr>
          <w:rFonts w:ascii="Times New Roman" w:hAnsi="Times New Roman" w:cs="Times New Roman"/>
          <w:sz w:val="26"/>
          <w:szCs w:val="26"/>
        </w:rPr>
        <w:t xml:space="preserve">услуг </w:t>
      </w:r>
    </w:p>
    <w:p w:rsidR="00DF46B8" w:rsidRPr="00DF46B8" w:rsidRDefault="00DF46B8" w:rsidP="00DF46B8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AF4CE8">
        <w:rPr>
          <w:rFonts w:ascii="Times New Roman" w:hAnsi="Times New Roman" w:cs="Times New Roman"/>
          <w:sz w:val="26"/>
          <w:szCs w:val="26"/>
        </w:rPr>
        <w:t>от «___»________202</w:t>
      </w:r>
      <w:r w:rsidR="003E3AEE" w:rsidRPr="00AF4CE8">
        <w:rPr>
          <w:rFonts w:ascii="Times New Roman" w:hAnsi="Times New Roman" w:cs="Times New Roman"/>
          <w:sz w:val="26"/>
          <w:szCs w:val="26"/>
        </w:rPr>
        <w:t>__</w:t>
      </w:r>
      <w:r w:rsidRPr="00AF4CE8">
        <w:rPr>
          <w:rFonts w:ascii="Times New Roman" w:hAnsi="Times New Roman" w:cs="Times New Roman"/>
          <w:sz w:val="26"/>
          <w:szCs w:val="26"/>
        </w:rPr>
        <w:t>г.</w:t>
      </w:r>
    </w:p>
    <w:p w:rsidR="003E3AEE" w:rsidRDefault="003E3AEE" w:rsidP="00DF46B8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E3AEE" w:rsidRDefault="00DF46B8" w:rsidP="00DF46B8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F46B8">
        <w:rPr>
          <w:rFonts w:ascii="Times New Roman" w:hAnsi="Times New Roman" w:cs="Times New Roman"/>
          <w:sz w:val="26"/>
          <w:szCs w:val="26"/>
        </w:rPr>
        <w:t xml:space="preserve">Директору </w:t>
      </w:r>
    </w:p>
    <w:p w:rsidR="00DF46B8" w:rsidRPr="00DF46B8" w:rsidRDefault="003E3AEE" w:rsidP="00DF46B8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МБУК «</w:t>
      </w:r>
      <w:r w:rsidR="00DF46B8" w:rsidRPr="00DF46B8">
        <w:rPr>
          <w:rFonts w:ascii="Times New Roman" w:hAnsi="Times New Roman" w:cs="Times New Roman"/>
          <w:sz w:val="26"/>
          <w:szCs w:val="26"/>
        </w:rPr>
        <w:t>КИЦ им. А.С. Пушкина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DF46B8" w:rsidRPr="00DF46B8" w:rsidRDefault="003E3AEE" w:rsidP="003E3AEE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A334F6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proofErr w:type="gramStart"/>
      <w:r w:rsidR="00A334F6">
        <w:rPr>
          <w:rFonts w:ascii="Times New Roman" w:hAnsi="Times New Roman" w:cs="Times New Roman"/>
          <w:sz w:val="26"/>
          <w:szCs w:val="26"/>
        </w:rPr>
        <w:t xml:space="preserve">от </w:t>
      </w:r>
      <w:r w:rsidR="00DF46B8" w:rsidRPr="00DF46B8">
        <w:rPr>
          <w:rFonts w:ascii="Times New Roman" w:hAnsi="Times New Roman" w:cs="Times New Roman"/>
          <w:sz w:val="26"/>
          <w:szCs w:val="26"/>
        </w:rPr>
        <w:t xml:space="preserve"> 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(ФИО заявителя,</w:t>
      </w:r>
      <w:r w:rsidRPr="003E3AE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законного представителя,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__</w:t>
      </w:r>
      <w:r w:rsidR="00DF46B8" w:rsidRPr="00DF46B8">
        <w:rPr>
          <w:rFonts w:ascii="Times New Roman" w:hAnsi="Times New Roman" w:cs="Times New Roman"/>
          <w:sz w:val="26"/>
          <w:szCs w:val="26"/>
        </w:rPr>
        <w:t>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proofErr w:type="gramEnd"/>
    </w:p>
    <w:p w:rsidR="003E3AEE" w:rsidRPr="003E3AEE" w:rsidRDefault="003E3AEE" w:rsidP="003E3AEE">
      <w:pPr>
        <w:tabs>
          <w:tab w:val="left" w:pos="1296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наименование юр</w:t>
      </w:r>
      <w:proofErr w:type="gramStart"/>
      <w:r>
        <w:rPr>
          <w:rFonts w:ascii="Times New Roman" w:hAnsi="Times New Roman" w:cs="Times New Roman"/>
          <w:sz w:val="20"/>
          <w:szCs w:val="20"/>
        </w:rPr>
        <w:t>.л</w:t>
      </w:r>
      <w:proofErr w:type="gramEnd"/>
      <w:r>
        <w:rPr>
          <w:rFonts w:ascii="Times New Roman" w:hAnsi="Times New Roman" w:cs="Times New Roman"/>
          <w:sz w:val="20"/>
          <w:szCs w:val="20"/>
        </w:rPr>
        <w:t>ица)</w:t>
      </w:r>
    </w:p>
    <w:p w:rsidR="00DF46B8" w:rsidRPr="00DF46B8" w:rsidRDefault="00DF46B8" w:rsidP="003E3AEE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F46B8" w:rsidRPr="00DF46B8" w:rsidRDefault="003E3AEE" w:rsidP="00A334F6">
      <w:pPr>
        <w:tabs>
          <w:tab w:val="left" w:pos="1296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DF46B8" w:rsidRPr="00DF46B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DF46B8" w:rsidRPr="00DF46B8">
        <w:rPr>
          <w:rFonts w:ascii="Times New Roman" w:hAnsi="Times New Roman" w:cs="Times New Roman"/>
          <w:sz w:val="26"/>
          <w:szCs w:val="26"/>
        </w:rPr>
        <w:t xml:space="preserve">олхов    </w:t>
      </w:r>
      <w:r w:rsidR="00A334F6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DF46B8" w:rsidRPr="00DF46B8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F46B8" w:rsidRPr="00DF46B8">
        <w:rPr>
          <w:rFonts w:ascii="Times New Roman" w:hAnsi="Times New Roman" w:cs="Times New Roman"/>
          <w:sz w:val="26"/>
          <w:szCs w:val="26"/>
        </w:rPr>
        <w:t xml:space="preserve"> </w:t>
      </w:r>
      <w:r w:rsidR="00A334F6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DF46B8" w:rsidRPr="00DF46B8">
        <w:rPr>
          <w:rFonts w:ascii="Times New Roman" w:hAnsi="Times New Roman" w:cs="Times New Roman"/>
          <w:sz w:val="26"/>
          <w:szCs w:val="26"/>
        </w:rPr>
        <w:t>«___»___________</w:t>
      </w:r>
      <w:r w:rsidR="00A334F6">
        <w:rPr>
          <w:rFonts w:ascii="Times New Roman" w:hAnsi="Times New Roman" w:cs="Times New Roman"/>
          <w:sz w:val="26"/>
          <w:szCs w:val="26"/>
        </w:rPr>
        <w:t>___</w:t>
      </w:r>
      <w:r w:rsidR="00DF46B8" w:rsidRPr="00DF46B8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__</w:t>
      </w:r>
      <w:r w:rsidR="00DF46B8" w:rsidRPr="00DF46B8">
        <w:rPr>
          <w:rFonts w:ascii="Times New Roman" w:hAnsi="Times New Roman" w:cs="Times New Roman"/>
          <w:sz w:val="26"/>
          <w:szCs w:val="26"/>
        </w:rPr>
        <w:t>г.</w:t>
      </w:r>
    </w:p>
    <w:p w:rsidR="00DF46B8" w:rsidRPr="00DF46B8" w:rsidRDefault="00DF46B8" w:rsidP="00DF46B8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F46B8" w:rsidRPr="00DF46B8" w:rsidRDefault="00DF46B8" w:rsidP="00DF46B8">
      <w:pPr>
        <w:tabs>
          <w:tab w:val="left" w:pos="1296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F46B8">
        <w:rPr>
          <w:rFonts w:ascii="Times New Roman" w:hAnsi="Times New Roman" w:cs="Times New Roman"/>
          <w:sz w:val="26"/>
          <w:szCs w:val="26"/>
        </w:rPr>
        <w:t>ЗАЯВЛЕНИЕ</w:t>
      </w:r>
    </w:p>
    <w:p w:rsidR="009863F6" w:rsidRDefault="00DF46B8" w:rsidP="00DF46B8">
      <w:pPr>
        <w:tabs>
          <w:tab w:val="left" w:pos="1296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F46B8">
        <w:rPr>
          <w:rFonts w:ascii="Times New Roman" w:hAnsi="Times New Roman" w:cs="Times New Roman"/>
          <w:sz w:val="26"/>
          <w:szCs w:val="26"/>
        </w:rPr>
        <w:t xml:space="preserve">об акцепте оферты на заключение договора оказания </w:t>
      </w:r>
      <w:r w:rsidR="009863F6">
        <w:rPr>
          <w:rFonts w:ascii="Times New Roman" w:hAnsi="Times New Roman" w:cs="Times New Roman"/>
          <w:sz w:val="28"/>
          <w:szCs w:val="28"/>
        </w:rPr>
        <w:t>платных</w:t>
      </w:r>
      <w:r w:rsidR="009863F6" w:rsidRPr="00DF46B8">
        <w:rPr>
          <w:rFonts w:ascii="Times New Roman" w:hAnsi="Times New Roman" w:cs="Times New Roman"/>
          <w:sz w:val="26"/>
          <w:szCs w:val="26"/>
        </w:rPr>
        <w:t xml:space="preserve"> </w:t>
      </w:r>
      <w:r w:rsidRPr="00DF46B8">
        <w:rPr>
          <w:rFonts w:ascii="Times New Roman" w:hAnsi="Times New Roman" w:cs="Times New Roman"/>
          <w:sz w:val="26"/>
          <w:szCs w:val="26"/>
        </w:rPr>
        <w:t xml:space="preserve">услуг </w:t>
      </w:r>
    </w:p>
    <w:p w:rsidR="00DF46B8" w:rsidRPr="00DF46B8" w:rsidRDefault="00DF46B8" w:rsidP="00DF46B8">
      <w:pPr>
        <w:tabs>
          <w:tab w:val="left" w:pos="1296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F46B8">
        <w:rPr>
          <w:rFonts w:ascii="Times New Roman" w:hAnsi="Times New Roman" w:cs="Times New Roman"/>
          <w:sz w:val="26"/>
          <w:szCs w:val="26"/>
        </w:rPr>
        <w:t>от «___»_______202</w:t>
      </w:r>
      <w:r w:rsidR="003E3AEE">
        <w:rPr>
          <w:rFonts w:ascii="Times New Roman" w:hAnsi="Times New Roman" w:cs="Times New Roman"/>
          <w:sz w:val="26"/>
          <w:szCs w:val="26"/>
        </w:rPr>
        <w:t>__</w:t>
      </w:r>
      <w:r w:rsidRPr="00DF46B8">
        <w:rPr>
          <w:rFonts w:ascii="Times New Roman" w:hAnsi="Times New Roman" w:cs="Times New Roman"/>
          <w:sz w:val="26"/>
          <w:szCs w:val="26"/>
        </w:rPr>
        <w:t>г.</w:t>
      </w:r>
    </w:p>
    <w:p w:rsidR="00DF46B8" w:rsidRPr="00DF46B8" w:rsidRDefault="00DF46B8" w:rsidP="00DF46B8">
      <w:pPr>
        <w:tabs>
          <w:tab w:val="left" w:pos="1296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F46B8" w:rsidRPr="00DF46B8" w:rsidRDefault="00DF46B8" w:rsidP="00DF46B8">
      <w:pPr>
        <w:numPr>
          <w:ilvl w:val="0"/>
          <w:numId w:val="4"/>
        </w:numPr>
        <w:tabs>
          <w:tab w:val="left" w:pos="1296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F46B8">
        <w:rPr>
          <w:rFonts w:ascii="Times New Roman" w:hAnsi="Times New Roman" w:cs="Times New Roman"/>
          <w:sz w:val="26"/>
          <w:szCs w:val="26"/>
        </w:rPr>
        <w:t xml:space="preserve">Просим предоставить следующие </w:t>
      </w:r>
      <w:r w:rsidR="009863F6" w:rsidRPr="009863F6">
        <w:rPr>
          <w:rFonts w:ascii="Times New Roman" w:hAnsi="Times New Roman" w:cs="Times New Roman"/>
          <w:sz w:val="26"/>
          <w:szCs w:val="26"/>
        </w:rPr>
        <w:t>платн</w:t>
      </w:r>
      <w:r w:rsidR="00A334F6">
        <w:rPr>
          <w:rFonts w:ascii="Times New Roman" w:hAnsi="Times New Roman" w:cs="Times New Roman"/>
          <w:sz w:val="26"/>
          <w:szCs w:val="26"/>
        </w:rPr>
        <w:t>ые</w:t>
      </w:r>
      <w:r w:rsidR="009863F6" w:rsidRPr="00DF46B8">
        <w:rPr>
          <w:rFonts w:ascii="Times New Roman" w:hAnsi="Times New Roman" w:cs="Times New Roman"/>
          <w:sz w:val="26"/>
          <w:szCs w:val="26"/>
        </w:rPr>
        <w:t xml:space="preserve"> </w:t>
      </w:r>
      <w:r w:rsidRPr="00DF46B8">
        <w:rPr>
          <w:rFonts w:ascii="Times New Roman" w:hAnsi="Times New Roman" w:cs="Times New Roman"/>
          <w:sz w:val="26"/>
          <w:szCs w:val="26"/>
        </w:rPr>
        <w:t>услуги:</w:t>
      </w:r>
    </w:p>
    <w:tbl>
      <w:tblPr>
        <w:tblStyle w:val="a5"/>
        <w:tblW w:w="10372" w:type="dxa"/>
        <w:tblLook w:val="04A0"/>
      </w:tblPr>
      <w:tblGrid>
        <w:gridCol w:w="3457"/>
        <w:gridCol w:w="3457"/>
        <w:gridCol w:w="3458"/>
      </w:tblGrid>
      <w:tr w:rsidR="00DF46B8" w:rsidRPr="00DF46B8" w:rsidTr="00DF46B8">
        <w:trPr>
          <w:trHeight w:val="1033"/>
        </w:trPr>
        <w:tc>
          <w:tcPr>
            <w:tcW w:w="3457" w:type="dxa"/>
          </w:tcPr>
          <w:p w:rsidR="00DF46B8" w:rsidRPr="00DF46B8" w:rsidRDefault="00DF46B8" w:rsidP="009863F6">
            <w:pPr>
              <w:tabs>
                <w:tab w:val="left" w:pos="1296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6B8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9863F6" w:rsidRPr="009863F6">
              <w:rPr>
                <w:rFonts w:ascii="Times New Roman" w:hAnsi="Times New Roman" w:cs="Times New Roman"/>
                <w:sz w:val="26"/>
                <w:szCs w:val="26"/>
              </w:rPr>
              <w:t>платн</w:t>
            </w:r>
            <w:r w:rsidR="009863F6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9863F6" w:rsidRPr="00DF46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46B8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  <w:tc>
          <w:tcPr>
            <w:tcW w:w="3457" w:type="dxa"/>
          </w:tcPr>
          <w:p w:rsidR="00DF46B8" w:rsidRPr="00DF46B8" w:rsidRDefault="007C60DA" w:rsidP="00A334F6">
            <w:pPr>
              <w:tabs>
                <w:tab w:val="left" w:pos="1296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Стоимость </w:t>
            </w:r>
            <w:r w:rsidR="009863F6" w:rsidRPr="009863F6">
              <w:rPr>
                <w:rFonts w:ascii="Times New Roman" w:hAnsi="Times New Roman" w:cs="Times New Roman"/>
                <w:sz w:val="26"/>
                <w:szCs w:val="26"/>
              </w:rPr>
              <w:t>платных</w:t>
            </w:r>
            <w:r w:rsidR="009863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услуг</w:t>
            </w:r>
          </w:p>
        </w:tc>
        <w:tc>
          <w:tcPr>
            <w:tcW w:w="3458" w:type="dxa"/>
          </w:tcPr>
          <w:p w:rsidR="00DF46B8" w:rsidRPr="00DF46B8" w:rsidRDefault="00DF46B8" w:rsidP="009863F6">
            <w:pPr>
              <w:tabs>
                <w:tab w:val="left" w:pos="1296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6B8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  <w:r w:rsidR="009863F6" w:rsidRPr="009863F6">
              <w:rPr>
                <w:rFonts w:ascii="Times New Roman" w:hAnsi="Times New Roman" w:cs="Times New Roman"/>
                <w:sz w:val="26"/>
                <w:szCs w:val="26"/>
              </w:rPr>
              <w:t xml:space="preserve"> платн</w:t>
            </w:r>
            <w:r w:rsidR="009863F6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DF46B8">
              <w:rPr>
                <w:rFonts w:ascii="Times New Roman" w:hAnsi="Times New Roman" w:cs="Times New Roman"/>
                <w:sz w:val="26"/>
                <w:szCs w:val="26"/>
              </w:rPr>
              <w:t xml:space="preserve"> услуги (период пользования)</w:t>
            </w:r>
          </w:p>
        </w:tc>
      </w:tr>
      <w:tr w:rsidR="00DF46B8" w:rsidRPr="00DF46B8" w:rsidTr="00DF46B8">
        <w:trPr>
          <w:trHeight w:val="503"/>
        </w:trPr>
        <w:tc>
          <w:tcPr>
            <w:tcW w:w="3457" w:type="dxa"/>
          </w:tcPr>
          <w:p w:rsidR="00DF46B8" w:rsidRPr="00DF46B8" w:rsidRDefault="00DF46B8" w:rsidP="00DF46B8">
            <w:pPr>
              <w:tabs>
                <w:tab w:val="left" w:pos="1296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7" w:type="dxa"/>
          </w:tcPr>
          <w:p w:rsidR="00DF46B8" w:rsidRPr="00DF46B8" w:rsidRDefault="00DF46B8" w:rsidP="00DF46B8">
            <w:pPr>
              <w:tabs>
                <w:tab w:val="left" w:pos="1296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8" w:type="dxa"/>
          </w:tcPr>
          <w:p w:rsidR="00DF46B8" w:rsidRPr="00DF46B8" w:rsidRDefault="00DF46B8" w:rsidP="00DF46B8">
            <w:pPr>
              <w:tabs>
                <w:tab w:val="left" w:pos="1296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6B8" w:rsidRPr="00DF46B8" w:rsidTr="00DF46B8">
        <w:trPr>
          <w:trHeight w:val="503"/>
        </w:trPr>
        <w:tc>
          <w:tcPr>
            <w:tcW w:w="3457" w:type="dxa"/>
          </w:tcPr>
          <w:p w:rsidR="00DF46B8" w:rsidRPr="00DF46B8" w:rsidRDefault="00DF46B8" w:rsidP="00DF46B8">
            <w:pPr>
              <w:tabs>
                <w:tab w:val="left" w:pos="1296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7" w:type="dxa"/>
          </w:tcPr>
          <w:p w:rsidR="00DF46B8" w:rsidRPr="00DF46B8" w:rsidRDefault="00DF46B8" w:rsidP="00DF46B8">
            <w:pPr>
              <w:tabs>
                <w:tab w:val="left" w:pos="1296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8" w:type="dxa"/>
          </w:tcPr>
          <w:p w:rsidR="00DF46B8" w:rsidRPr="00DF46B8" w:rsidRDefault="00DF46B8" w:rsidP="00DF46B8">
            <w:pPr>
              <w:tabs>
                <w:tab w:val="left" w:pos="1296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6B8" w:rsidRPr="00DF46B8" w:rsidTr="00DF46B8">
        <w:trPr>
          <w:trHeight w:val="529"/>
        </w:trPr>
        <w:tc>
          <w:tcPr>
            <w:tcW w:w="3457" w:type="dxa"/>
          </w:tcPr>
          <w:p w:rsidR="00DF46B8" w:rsidRPr="00DF46B8" w:rsidRDefault="00DF46B8" w:rsidP="00DF46B8">
            <w:pPr>
              <w:tabs>
                <w:tab w:val="left" w:pos="1296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7" w:type="dxa"/>
          </w:tcPr>
          <w:p w:rsidR="00DF46B8" w:rsidRPr="00DF46B8" w:rsidRDefault="00DF46B8" w:rsidP="00DF46B8">
            <w:pPr>
              <w:tabs>
                <w:tab w:val="left" w:pos="1296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8" w:type="dxa"/>
          </w:tcPr>
          <w:p w:rsidR="00DF46B8" w:rsidRPr="00DF46B8" w:rsidRDefault="00DF46B8" w:rsidP="00DF46B8">
            <w:pPr>
              <w:tabs>
                <w:tab w:val="left" w:pos="1296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F46B8" w:rsidRPr="00DF46B8" w:rsidRDefault="00DF46B8" w:rsidP="00DF46B8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F46B8" w:rsidRPr="00DF46B8" w:rsidRDefault="00DF46B8" w:rsidP="00DF46B8">
      <w:pPr>
        <w:numPr>
          <w:ilvl w:val="0"/>
          <w:numId w:val="4"/>
        </w:numPr>
        <w:tabs>
          <w:tab w:val="left" w:pos="1296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F46B8">
        <w:rPr>
          <w:rFonts w:ascii="Times New Roman" w:hAnsi="Times New Roman" w:cs="Times New Roman"/>
          <w:sz w:val="26"/>
          <w:szCs w:val="26"/>
        </w:rPr>
        <w:t>Информация о заказчике:</w:t>
      </w:r>
    </w:p>
    <w:tbl>
      <w:tblPr>
        <w:tblStyle w:val="a5"/>
        <w:tblW w:w="10436" w:type="dxa"/>
        <w:tblLook w:val="04A0"/>
      </w:tblPr>
      <w:tblGrid>
        <w:gridCol w:w="4635"/>
        <w:gridCol w:w="5801"/>
      </w:tblGrid>
      <w:tr w:rsidR="00DF46B8" w:rsidRPr="00DF46B8" w:rsidTr="00DF46B8">
        <w:trPr>
          <w:trHeight w:val="413"/>
        </w:trPr>
        <w:tc>
          <w:tcPr>
            <w:tcW w:w="4635" w:type="dxa"/>
          </w:tcPr>
          <w:p w:rsidR="00DF46B8" w:rsidRPr="00DF46B8" w:rsidRDefault="00DF46B8" w:rsidP="00DF46B8">
            <w:pPr>
              <w:tabs>
                <w:tab w:val="left" w:pos="1296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6B8">
              <w:rPr>
                <w:rFonts w:ascii="Times New Roman" w:hAnsi="Times New Roman" w:cs="Times New Roman"/>
                <w:sz w:val="26"/>
                <w:szCs w:val="26"/>
              </w:rPr>
              <w:t>Полное наименование</w:t>
            </w:r>
          </w:p>
        </w:tc>
        <w:tc>
          <w:tcPr>
            <w:tcW w:w="5801" w:type="dxa"/>
          </w:tcPr>
          <w:p w:rsidR="00DF46B8" w:rsidRPr="00DF46B8" w:rsidRDefault="00DF46B8" w:rsidP="00DF46B8">
            <w:pPr>
              <w:tabs>
                <w:tab w:val="left" w:pos="1296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6B8" w:rsidRPr="00DF46B8" w:rsidTr="00DF46B8">
        <w:trPr>
          <w:trHeight w:val="433"/>
        </w:trPr>
        <w:tc>
          <w:tcPr>
            <w:tcW w:w="4635" w:type="dxa"/>
          </w:tcPr>
          <w:p w:rsidR="00DF46B8" w:rsidRPr="00DF46B8" w:rsidRDefault="00DF46B8" w:rsidP="00DF46B8">
            <w:pPr>
              <w:tabs>
                <w:tab w:val="left" w:pos="1296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6B8">
              <w:rPr>
                <w:rFonts w:ascii="Times New Roman" w:hAnsi="Times New Roman"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5801" w:type="dxa"/>
          </w:tcPr>
          <w:p w:rsidR="00DF46B8" w:rsidRPr="00DF46B8" w:rsidRDefault="00DF46B8" w:rsidP="00DF46B8">
            <w:pPr>
              <w:tabs>
                <w:tab w:val="left" w:pos="1296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6B8" w:rsidRPr="00DF46B8" w:rsidTr="00DF46B8">
        <w:trPr>
          <w:trHeight w:val="413"/>
        </w:trPr>
        <w:tc>
          <w:tcPr>
            <w:tcW w:w="4635" w:type="dxa"/>
          </w:tcPr>
          <w:p w:rsidR="00DF46B8" w:rsidRPr="00DF46B8" w:rsidRDefault="00DF46B8" w:rsidP="00DF46B8">
            <w:pPr>
              <w:tabs>
                <w:tab w:val="left" w:pos="1296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6B8"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</w:p>
        </w:tc>
        <w:tc>
          <w:tcPr>
            <w:tcW w:w="5801" w:type="dxa"/>
          </w:tcPr>
          <w:p w:rsidR="00DF46B8" w:rsidRPr="00DF46B8" w:rsidRDefault="00DF46B8" w:rsidP="00DF46B8">
            <w:pPr>
              <w:tabs>
                <w:tab w:val="left" w:pos="1296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6B8" w:rsidRPr="00DF46B8" w:rsidTr="00DF46B8">
        <w:trPr>
          <w:trHeight w:val="1260"/>
        </w:trPr>
        <w:tc>
          <w:tcPr>
            <w:tcW w:w="4635" w:type="dxa"/>
          </w:tcPr>
          <w:p w:rsidR="00DF46B8" w:rsidRPr="00DF46B8" w:rsidRDefault="00DF46B8" w:rsidP="00DF46B8">
            <w:pPr>
              <w:tabs>
                <w:tab w:val="left" w:pos="1296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6B8">
              <w:rPr>
                <w:rFonts w:ascii="Times New Roman" w:hAnsi="Times New Roman" w:cs="Times New Roman"/>
                <w:sz w:val="26"/>
                <w:szCs w:val="26"/>
              </w:rPr>
              <w:t xml:space="preserve">ФИО, должность руководителя, контактные данные (телефон, факс, </w:t>
            </w:r>
            <w:r w:rsidRPr="00DF46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DF46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F46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DF46B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801" w:type="dxa"/>
          </w:tcPr>
          <w:p w:rsidR="00DF46B8" w:rsidRPr="00DF46B8" w:rsidRDefault="00DF46B8" w:rsidP="00DF46B8">
            <w:pPr>
              <w:tabs>
                <w:tab w:val="left" w:pos="1296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6B8" w:rsidRPr="00DF46B8" w:rsidTr="00DF46B8">
        <w:trPr>
          <w:trHeight w:val="413"/>
        </w:trPr>
        <w:tc>
          <w:tcPr>
            <w:tcW w:w="4635" w:type="dxa"/>
          </w:tcPr>
          <w:p w:rsidR="00DF46B8" w:rsidRPr="00DF46B8" w:rsidRDefault="00DF46B8" w:rsidP="00DF46B8">
            <w:pPr>
              <w:tabs>
                <w:tab w:val="left" w:pos="1296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6B8">
              <w:rPr>
                <w:rFonts w:ascii="Times New Roman" w:hAnsi="Times New Roman" w:cs="Times New Roman"/>
                <w:sz w:val="26"/>
                <w:szCs w:val="26"/>
              </w:rPr>
              <w:t>ИНН/ОГРН (ОГРНИП)</w:t>
            </w:r>
          </w:p>
        </w:tc>
        <w:tc>
          <w:tcPr>
            <w:tcW w:w="5801" w:type="dxa"/>
          </w:tcPr>
          <w:p w:rsidR="00DF46B8" w:rsidRPr="00DF46B8" w:rsidRDefault="00DF46B8" w:rsidP="00DF46B8">
            <w:pPr>
              <w:tabs>
                <w:tab w:val="left" w:pos="1296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6B8" w:rsidRPr="00DF46B8" w:rsidTr="00DF46B8">
        <w:trPr>
          <w:trHeight w:val="1278"/>
        </w:trPr>
        <w:tc>
          <w:tcPr>
            <w:tcW w:w="4635" w:type="dxa"/>
          </w:tcPr>
          <w:p w:rsidR="00DF46B8" w:rsidRPr="00DF46B8" w:rsidRDefault="00DF46B8" w:rsidP="00DF46B8">
            <w:pPr>
              <w:tabs>
                <w:tab w:val="left" w:pos="1296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6B8">
              <w:rPr>
                <w:rFonts w:ascii="Times New Roman" w:hAnsi="Times New Roman" w:cs="Times New Roman"/>
                <w:sz w:val="26"/>
                <w:szCs w:val="26"/>
              </w:rPr>
              <w:t>Основные виды деятельности в соответствии с выпиской из ЕГРЮЛ/ЕГРИП</w:t>
            </w:r>
          </w:p>
        </w:tc>
        <w:tc>
          <w:tcPr>
            <w:tcW w:w="5801" w:type="dxa"/>
          </w:tcPr>
          <w:p w:rsidR="00DF46B8" w:rsidRPr="00DF46B8" w:rsidRDefault="00DF46B8" w:rsidP="00DF46B8">
            <w:pPr>
              <w:tabs>
                <w:tab w:val="left" w:pos="1296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F46B8" w:rsidRPr="00DF46B8" w:rsidRDefault="00DF46B8" w:rsidP="00DF46B8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F46B8" w:rsidRPr="00DF46B8" w:rsidRDefault="00DF46B8" w:rsidP="00DF46B8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F46B8">
        <w:rPr>
          <w:rFonts w:ascii="Times New Roman" w:hAnsi="Times New Roman" w:cs="Times New Roman"/>
          <w:sz w:val="26"/>
          <w:szCs w:val="26"/>
        </w:rPr>
        <w:t xml:space="preserve">Итого, общая стоимость </w:t>
      </w:r>
      <w:r w:rsidR="009863F6">
        <w:rPr>
          <w:rFonts w:ascii="Times New Roman" w:hAnsi="Times New Roman" w:cs="Times New Roman"/>
          <w:sz w:val="26"/>
          <w:szCs w:val="26"/>
        </w:rPr>
        <w:t>платн</w:t>
      </w:r>
      <w:r w:rsidR="00A334F6">
        <w:rPr>
          <w:rFonts w:ascii="Times New Roman" w:hAnsi="Times New Roman" w:cs="Times New Roman"/>
          <w:sz w:val="26"/>
          <w:szCs w:val="26"/>
        </w:rPr>
        <w:t>ых</w:t>
      </w:r>
      <w:r w:rsidR="009863F6" w:rsidRPr="00DF46B8">
        <w:rPr>
          <w:rFonts w:ascii="Times New Roman" w:hAnsi="Times New Roman" w:cs="Times New Roman"/>
          <w:sz w:val="26"/>
          <w:szCs w:val="26"/>
        </w:rPr>
        <w:t xml:space="preserve"> </w:t>
      </w:r>
      <w:r w:rsidRPr="00DF46B8">
        <w:rPr>
          <w:rFonts w:ascii="Times New Roman" w:hAnsi="Times New Roman" w:cs="Times New Roman"/>
          <w:sz w:val="26"/>
          <w:szCs w:val="26"/>
        </w:rPr>
        <w:t>услуг, оказываемых согласно настоящему заявлению</w:t>
      </w:r>
      <w:r w:rsidR="00A334F6">
        <w:rPr>
          <w:rFonts w:ascii="Times New Roman" w:hAnsi="Times New Roman" w:cs="Times New Roman"/>
          <w:sz w:val="26"/>
          <w:szCs w:val="26"/>
        </w:rPr>
        <w:t>, составляет</w:t>
      </w:r>
      <w:proofErr w:type="gramStart"/>
      <w:r w:rsidR="00A334F6">
        <w:rPr>
          <w:rFonts w:ascii="Times New Roman" w:hAnsi="Times New Roman" w:cs="Times New Roman"/>
          <w:sz w:val="26"/>
          <w:szCs w:val="26"/>
        </w:rPr>
        <w:t xml:space="preserve"> __________ (__________________________________) </w:t>
      </w:r>
      <w:proofErr w:type="gramEnd"/>
      <w:r w:rsidRPr="00DF46B8">
        <w:rPr>
          <w:rFonts w:ascii="Times New Roman" w:hAnsi="Times New Roman" w:cs="Times New Roman"/>
          <w:sz w:val="26"/>
          <w:szCs w:val="26"/>
        </w:rPr>
        <w:t xml:space="preserve">рублей </w:t>
      </w:r>
      <w:proofErr w:type="spellStart"/>
      <w:r w:rsidRPr="00DF46B8">
        <w:rPr>
          <w:rFonts w:ascii="Times New Roman" w:hAnsi="Times New Roman" w:cs="Times New Roman"/>
          <w:sz w:val="26"/>
          <w:szCs w:val="26"/>
        </w:rPr>
        <w:t>_______копеек</w:t>
      </w:r>
      <w:proofErr w:type="spellEnd"/>
      <w:r w:rsidRPr="00DF46B8">
        <w:rPr>
          <w:rFonts w:ascii="Times New Roman" w:hAnsi="Times New Roman" w:cs="Times New Roman"/>
          <w:sz w:val="26"/>
          <w:szCs w:val="26"/>
        </w:rPr>
        <w:t>, НДС не предусмотрен на основании п.2 ст. 346.11 гл. 26.2.</w:t>
      </w:r>
      <w:r w:rsidRPr="00DF46B8">
        <w:rPr>
          <w:rFonts w:ascii="Times New Roman" w:hAnsi="Times New Roman" w:cs="Times New Roman"/>
          <w:sz w:val="26"/>
          <w:szCs w:val="26"/>
        </w:rPr>
        <w:tab/>
        <w:t xml:space="preserve"> Налогового кодекса Российской Федерации.</w:t>
      </w:r>
    </w:p>
    <w:p w:rsidR="009863F6" w:rsidRDefault="009863F6" w:rsidP="00DF46B8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F46B8" w:rsidRPr="00DF46B8" w:rsidRDefault="00DF46B8" w:rsidP="00DF46B8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F46B8">
        <w:rPr>
          <w:rFonts w:ascii="Times New Roman" w:hAnsi="Times New Roman" w:cs="Times New Roman"/>
          <w:sz w:val="26"/>
          <w:szCs w:val="26"/>
        </w:rPr>
        <w:t xml:space="preserve">3. Настоящим подтверждаем, что с условиями Оферты на заключение Договора оказания </w:t>
      </w:r>
      <w:r w:rsidR="009863F6" w:rsidRPr="009863F6">
        <w:rPr>
          <w:rFonts w:ascii="Times New Roman" w:hAnsi="Times New Roman" w:cs="Times New Roman"/>
          <w:sz w:val="26"/>
          <w:szCs w:val="26"/>
        </w:rPr>
        <w:t>платных</w:t>
      </w:r>
      <w:r w:rsidR="009863F6" w:rsidRPr="00DF46B8">
        <w:rPr>
          <w:rFonts w:ascii="Times New Roman" w:hAnsi="Times New Roman" w:cs="Times New Roman"/>
          <w:sz w:val="26"/>
          <w:szCs w:val="26"/>
        </w:rPr>
        <w:t xml:space="preserve"> </w:t>
      </w:r>
      <w:r w:rsidRPr="00DF46B8">
        <w:rPr>
          <w:rFonts w:ascii="Times New Roman" w:hAnsi="Times New Roman" w:cs="Times New Roman"/>
          <w:sz w:val="26"/>
          <w:szCs w:val="26"/>
        </w:rPr>
        <w:t>услуг от «____»_________202</w:t>
      </w:r>
      <w:r w:rsidR="00A334F6">
        <w:rPr>
          <w:rFonts w:ascii="Times New Roman" w:hAnsi="Times New Roman" w:cs="Times New Roman"/>
          <w:sz w:val="26"/>
          <w:szCs w:val="26"/>
        </w:rPr>
        <w:t>__</w:t>
      </w:r>
      <w:r w:rsidRPr="00DF46B8">
        <w:rPr>
          <w:rFonts w:ascii="Times New Roman" w:hAnsi="Times New Roman" w:cs="Times New Roman"/>
          <w:sz w:val="26"/>
          <w:szCs w:val="26"/>
        </w:rPr>
        <w:t>года и всеми приложениями к ней ознакомлены и согласны.</w:t>
      </w:r>
    </w:p>
    <w:p w:rsidR="00DF46B8" w:rsidRPr="00DF46B8" w:rsidRDefault="00DF46B8" w:rsidP="00DF46B8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F46B8">
        <w:rPr>
          <w:rFonts w:ascii="Times New Roman" w:hAnsi="Times New Roman" w:cs="Times New Roman"/>
          <w:sz w:val="26"/>
          <w:szCs w:val="26"/>
        </w:rPr>
        <w:t xml:space="preserve">4. В соответствии с Федеральным законом от 27.07.2006г. № 152-ФЗ «О персональных данных» даю свое согласие на автоматизированную и на неавтоматизированную обработку моих персональных данных в целях получения </w:t>
      </w:r>
      <w:r w:rsidR="009863F6" w:rsidRPr="009863F6">
        <w:rPr>
          <w:rFonts w:ascii="Times New Roman" w:hAnsi="Times New Roman" w:cs="Times New Roman"/>
          <w:sz w:val="26"/>
          <w:szCs w:val="26"/>
        </w:rPr>
        <w:t>платных</w:t>
      </w:r>
      <w:r w:rsidR="009863F6" w:rsidRPr="00DF46B8">
        <w:rPr>
          <w:rFonts w:ascii="Times New Roman" w:hAnsi="Times New Roman" w:cs="Times New Roman"/>
          <w:sz w:val="26"/>
          <w:szCs w:val="26"/>
        </w:rPr>
        <w:t xml:space="preserve"> </w:t>
      </w:r>
      <w:r w:rsidRPr="00DF46B8">
        <w:rPr>
          <w:rFonts w:ascii="Times New Roman" w:hAnsi="Times New Roman" w:cs="Times New Roman"/>
          <w:sz w:val="26"/>
          <w:szCs w:val="26"/>
        </w:rPr>
        <w:t>услуг. Персональные данные, в отношении которых дается данное согласие, включают данные, указанные в заявлении и представленных документах</w:t>
      </w:r>
      <w:r w:rsidR="00A334F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DF46B8">
        <w:rPr>
          <w:rFonts w:ascii="Times New Roman" w:hAnsi="Times New Roman" w:cs="Times New Roman"/>
          <w:sz w:val="26"/>
          <w:szCs w:val="26"/>
        </w:rPr>
        <w:t>Действия с персональными данными включают в себя обработку персональных данных - 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 и уничтожение указанных в настоящей заявке персональных данных.</w:t>
      </w:r>
      <w:proofErr w:type="gramEnd"/>
    </w:p>
    <w:p w:rsidR="00DF46B8" w:rsidRPr="00DF46B8" w:rsidRDefault="00DF46B8" w:rsidP="00DF46B8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46B8">
        <w:rPr>
          <w:rFonts w:ascii="Times New Roman" w:hAnsi="Times New Roman" w:cs="Times New Roman"/>
          <w:sz w:val="26"/>
          <w:szCs w:val="26"/>
        </w:rPr>
        <w:t>Пред</w:t>
      </w:r>
      <w:r w:rsidR="00A334F6">
        <w:rPr>
          <w:rFonts w:ascii="Times New Roman" w:hAnsi="Times New Roman" w:cs="Times New Roman"/>
          <w:sz w:val="26"/>
          <w:szCs w:val="26"/>
        </w:rPr>
        <w:t>о</w:t>
      </w:r>
      <w:r w:rsidRPr="00DF46B8">
        <w:rPr>
          <w:rFonts w:ascii="Times New Roman" w:hAnsi="Times New Roman" w:cs="Times New Roman"/>
          <w:sz w:val="26"/>
          <w:szCs w:val="26"/>
        </w:rPr>
        <w:t>ставляя информацию о списке лиц, допущенных к использованию рабочего            места и подписывая настоящее заявление, подтверждаю наличие письменного согласия таких лиц на обработку их персональных данных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</w:t>
      </w:r>
      <w:proofErr w:type="gramEnd"/>
      <w:r w:rsidRPr="00DF46B8">
        <w:rPr>
          <w:rFonts w:ascii="Times New Roman" w:hAnsi="Times New Roman" w:cs="Times New Roman"/>
          <w:sz w:val="26"/>
          <w:szCs w:val="26"/>
        </w:rPr>
        <w:t>), обезличивание, блокирование, удаление, уничтожение персональных данных).</w:t>
      </w:r>
    </w:p>
    <w:p w:rsidR="00DF46B8" w:rsidRPr="00DF46B8" w:rsidRDefault="00DF46B8" w:rsidP="00DF46B8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F46B8" w:rsidRPr="00DF46B8" w:rsidRDefault="00DF46B8" w:rsidP="00DF46B8">
      <w:pPr>
        <w:tabs>
          <w:tab w:val="left" w:pos="1296"/>
        </w:tabs>
        <w:spacing w:after="0"/>
        <w:ind w:left="284"/>
        <w:jc w:val="center"/>
        <w:rPr>
          <w:rFonts w:ascii="Times New Roman" w:hAnsi="Times New Roman" w:cs="Times New Roman"/>
          <w:sz w:val="26"/>
          <w:szCs w:val="26"/>
        </w:rPr>
      </w:pPr>
      <w:r w:rsidRPr="00DF46B8">
        <w:rPr>
          <w:rFonts w:ascii="Times New Roman" w:hAnsi="Times New Roman" w:cs="Times New Roman"/>
          <w:sz w:val="26"/>
          <w:szCs w:val="26"/>
        </w:rPr>
        <w:t xml:space="preserve">5.Список лиц, получателей </w:t>
      </w:r>
      <w:r w:rsidR="00E02AB0" w:rsidRPr="009863F6">
        <w:rPr>
          <w:rFonts w:ascii="Times New Roman" w:hAnsi="Times New Roman" w:cs="Times New Roman"/>
          <w:sz w:val="26"/>
          <w:szCs w:val="26"/>
        </w:rPr>
        <w:t>платных</w:t>
      </w:r>
      <w:r w:rsidR="00E02AB0" w:rsidRPr="00DF46B8">
        <w:rPr>
          <w:rFonts w:ascii="Times New Roman" w:hAnsi="Times New Roman" w:cs="Times New Roman"/>
          <w:sz w:val="26"/>
          <w:szCs w:val="26"/>
        </w:rPr>
        <w:t xml:space="preserve"> </w:t>
      </w:r>
      <w:r w:rsidRPr="00DF46B8">
        <w:rPr>
          <w:rFonts w:ascii="Times New Roman" w:hAnsi="Times New Roman" w:cs="Times New Roman"/>
          <w:sz w:val="26"/>
          <w:szCs w:val="26"/>
        </w:rPr>
        <w:t>услуг:</w:t>
      </w:r>
    </w:p>
    <w:tbl>
      <w:tblPr>
        <w:tblStyle w:val="a5"/>
        <w:tblW w:w="10390" w:type="dxa"/>
        <w:tblInd w:w="108" w:type="dxa"/>
        <w:tblLook w:val="04A0"/>
      </w:tblPr>
      <w:tblGrid>
        <w:gridCol w:w="591"/>
        <w:gridCol w:w="6299"/>
        <w:gridCol w:w="3500"/>
      </w:tblGrid>
      <w:tr w:rsidR="00DF46B8" w:rsidRPr="00DF46B8" w:rsidTr="00A334F6">
        <w:trPr>
          <w:trHeight w:val="750"/>
        </w:trPr>
        <w:tc>
          <w:tcPr>
            <w:tcW w:w="591" w:type="dxa"/>
          </w:tcPr>
          <w:p w:rsidR="00DF46B8" w:rsidRPr="00DF46B8" w:rsidRDefault="00DF46B8" w:rsidP="00DF46B8">
            <w:pPr>
              <w:tabs>
                <w:tab w:val="left" w:pos="1296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6B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299" w:type="dxa"/>
          </w:tcPr>
          <w:p w:rsidR="00DF46B8" w:rsidRPr="00DF46B8" w:rsidRDefault="00DF46B8" w:rsidP="00DF46B8">
            <w:pPr>
              <w:tabs>
                <w:tab w:val="left" w:pos="1296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6B8">
              <w:rPr>
                <w:rFonts w:ascii="Times New Roman" w:hAnsi="Times New Roman" w:cs="Times New Roman"/>
                <w:sz w:val="26"/>
                <w:szCs w:val="26"/>
              </w:rPr>
              <w:t>Ф.И.О., паспортные данные</w:t>
            </w:r>
          </w:p>
        </w:tc>
        <w:tc>
          <w:tcPr>
            <w:tcW w:w="3500" w:type="dxa"/>
          </w:tcPr>
          <w:p w:rsidR="00DF46B8" w:rsidRPr="00DF46B8" w:rsidRDefault="00DF46B8" w:rsidP="00DF46B8">
            <w:pPr>
              <w:tabs>
                <w:tab w:val="left" w:pos="1296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6B8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</w:tr>
      <w:tr w:rsidR="00DF46B8" w:rsidRPr="00DF46B8" w:rsidTr="00A334F6">
        <w:trPr>
          <w:trHeight w:val="750"/>
        </w:trPr>
        <w:tc>
          <w:tcPr>
            <w:tcW w:w="591" w:type="dxa"/>
          </w:tcPr>
          <w:p w:rsidR="00DF46B8" w:rsidRPr="00DF46B8" w:rsidRDefault="00DF46B8" w:rsidP="00DF46B8">
            <w:pPr>
              <w:tabs>
                <w:tab w:val="left" w:pos="1296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9" w:type="dxa"/>
          </w:tcPr>
          <w:p w:rsidR="00DF46B8" w:rsidRPr="00DF46B8" w:rsidRDefault="00DF46B8" w:rsidP="00DF46B8">
            <w:pPr>
              <w:tabs>
                <w:tab w:val="left" w:pos="1296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</w:tcPr>
          <w:p w:rsidR="00DF46B8" w:rsidRPr="00DF46B8" w:rsidRDefault="00DF46B8" w:rsidP="00DF46B8">
            <w:pPr>
              <w:tabs>
                <w:tab w:val="left" w:pos="1296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6B8" w:rsidRPr="00DF46B8" w:rsidTr="00A334F6">
        <w:trPr>
          <w:trHeight w:val="788"/>
        </w:trPr>
        <w:tc>
          <w:tcPr>
            <w:tcW w:w="591" w:type="dxa"/>
          </w:tcPr>
          <w:p w:rsidR="00DF46B8" w:rsidRPr="00DF46B8" w:rsidRDefault="00DF46B8" w:rsidP="00DF46B8">
            <w:pPr>
              <w:tabs>
                <w:tab w:val="left" w:pos="1296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9" w:type="dxa"/>
          </w:tcPr>
          <w:p w:rsidR="00DF46B8" w:rsidRPr="00DF46B8" w:rsidRDefault="00DF46B8" w:rsidP="00DF46B8">
            <w:pPr>
              <w:tabs>
                <w:tab w:val="left" w:pos="1296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</w:tcPr>
          <w:p w:rsidR="00DF46B8" w:rsidRPr="00DF46B8" w:rsidRDefault="00DF46B8" w:rsidP="00DF46B8">
            <w:pPr>
              <w:tabs>
                <w:tab w:val="left" w:pos="1296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F46B8" w:rsidRPr="00DF46B8" w:rsidRDefault="00DF46B8" w:rsidP="00DF46B8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F46B8" w:rsidRPr="00DF46B8" w:rsidRDefault="00DF46B8" w:rsidP="00DF46B8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F46B8">
        <w:rPr>
          <w:rFonts w:ascii="Times New Roman" w:hAnsi="Times New Roman" w:cs="Times New Roman"/>
          <w:sz w:val="26"/>
          <w:szCs w:val="26"/>
        </w:rPr>
        <w:t xml:space="preserve">    Заказчик отвечает перед Исполнителем за порчу имущества Исполнителя лицами, допущенными к использованию рабочего места (Рабочего пространства).</w:t>
      </w:r>
    </w:p>
    <w:p w:rsidR="00DF46B8" w:rsidRPr="00DF46B8" w:rsidRDefault="00DF46B8" w:rsidP="00DF46B8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46B8">
        <w:rPr>
          <w:rFonts w:ascii="Times New Roman" w:hAnsi="Times New Roman" w:cs="Times New Roman"/>
          <w:sz w:val="26"/>
          <w:szCs w:val="26"/>
        </w:rPr>
        <w:t xml:space="preserve">Настоящей заявкой подтверждаю, что Заказчик соответствует требованиям, установленным Федеральным законом от 24 июля 2007 года № 209-ФЗ «О развитии малого и среднего предпринимательства в Российской Федерации», кроме указанных в части 3 статьи 14 Федерального закона № 209-ФЗ, или является физическим лицом, применяющим специальный налоговый режим «Налог на профессиональный доход». </w:t>
      </w:r>
      <w:proofErr w:type="gramEnd"/>
    </w:p>
    <w:p w:rsidR="00DF46B8" w:rsidRPr="00DF46B8" w:rsidRDefault="00DF46B8" w:rsidP="00DF46B8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F46B8">
        <w:rPr>
          <w:rFonts w:ascii="Times New Roman" w:hAnsi="Times New Roman" w:cs="Times New Roman"/>
          <w:sz w:val="26"/>
          <w:szCs w:val="26"/>
        </w:rPr>
        <w:t xml:space="preserve">    При необходимости внесения изменений в заявку о присоединении к Договору стороны подписывают его новую редакцию с указанием даты подписания и прежнего номера, при этом с подписанием новой редакции заявки о присоединении, редакции, подписанные ранее, прекращают свое действие. </w:t>
      </w:r>
    </w:p>
    <w:p w:rsidR="00DF46B8" w:rsidRPr="00DF46B8" w:rsidRDefault="00DF46B8" w:rsidP="00DF46B8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F46B8">
        <w:rPr>
          <w:rFonts w:ascii="Times New Roman" w:hAnsi="Times New Roman" w:cs="Times New Roman"/>
          <w:sz w:val="26"/>
          <w:szCs w:val="26"/>
        </w:rPr>
        <w:t>Дата: «____»____________ 202</w:t>
      </w:r>
      <w:r w:rsidR="00AF4CE8">
        <w:rPr>
          <w:rFonts w:ascii="Times New Roman" w:hAnsi="Times New Roman" w:cs="Times New Roman"/>
          <w:sz w:val="26"/>
          <w:szCs w:val="26"/>
        </w:rPr>
        <w:t>___</w:t>
      </w:r>
      <w:r w:rsidRPr="00DF46B8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DF46B8" w:rsidRPr="00DF46B8" w:rsidRDefault="00DF46B8" w:rsidP="00DF46B8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F46B8" w:rsidRPr="00DF46B8" w:rsidRDefault="00DF46B8" w:rsidP="00DF46B8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F46B8">
        <w:rPr>
          <w:rFonts w:ascii="Times New Roman" w:hAnsi="Times New Roman" w:cs="Times New Roman"/>
          <w:sz w:val="26"/>
          <w:szCs w:val="26"/>
        </w:rPr>
        <w:t xml:space="preserve">__________________    </w:t>
      </w:r>
      <w:r w:rsidR="00A334F6">
        <w:rPr>
          <w:rFonts w:ascii="Times New Roman" w:hAnsi="Times New Roman" w:cs="Times New Roman"/>
          <w:sz w:val="26"/>
          <w:szCs w:val="26"/>
        </w:rPr>
        <w:t xml:space="preserve">        </w:t>
      </w:r>
      <w:r w:rsidRPr="00DF46B8">
        <w:rPr>
          <w:rFonts w:ascii="Times New Roman" w:hAnsi="Times New Roman" w:cs="Times New Roman"/>
          <w:sz w:val="26"/>
          <w:szCs w:val="26"/>
        </w:rPr>
        <w:t xml:space="preserve">________________   </w:t>
      </w:r>
      <w:r w:rsidR="00A334F6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DF46B8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DF46B8" w:rsidRPr="00DF46B8" w:rsidRDefault="00A334F6" w:rsidP="00DF46B8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DF46B8" w:rsidRPr="00DF46B8">
        <w:rPr>
          <w:rFonts w:ascii="Times New Roman" w:hAnsi="Times New Roman" w:cs="Times New Roman"/>
          <w:sz w:val="26"/>
          <w:szCs w:val="26"/>
        </w:rPr>
        <w:t xml:space="preserve">Должность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DF46B8" w:rsidRPr="00DF46B8">
        <w:rPr>
          <w:rFonts w:ascii="Times New Roman" w:hAnsi="Times New Roman" w:cs="Times New Roman"/>
          <w:sz w:val="26"/>
          <w:szCs w:val="26"/>
        </w:rPr>
        <w:t xml:space="preserve">Подпись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DF46B8" w:rsidRPr="00DF46B8">
        <w:rPr>
          <w:rFonts w:ascii="Times New Roman" w:hAnsi="Times New Roman" w:cs="Times New Roman"/>
          <w:sz w:val="26"/>
          <w:szCs w:val="26"/>
        </w:rPr>
        <w:t xml:space="preserve">Расшифровка </w:t>
      </w:r>
    </w:p>
    <w:p w:rsidR="00DF46B8" w:rsidRPr="00DF46B8" w:rsidRDefault="00DF46B8" w:rsidP="00DF46B8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F4CE8" w:rsidRPr="00AF4CE8" w:rsidRDefault="00AF4CE8" w:rsidP="00AF4CE8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C6DA6">
        <w:rPr>
          <w:rFonts w:ascii="Times New Roman" w:hAnsi="Times New Roman" w:cs="Times New Roman"/>
          <w:sz w:val="26"/>
          <w:szCs w:val="26"/>
        </w:rPr>
        <w:t>Приложение №2</w:t>
      </w:r>
      <w:r w:rsidRPr="00AF4C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4CE8" w:rsidRDefault="00AF4CE8" w:rsidP="00AF4CE8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F4CE8">
        <w:rPr>
          <w:rFonts w:ascii="Times New Roman" w:hAnsi="Times New Roman" w:cs="Times New Roman"/>
          <w:sz w:val="26"/>
          <w:szCs w:val="26"/>
        </w:rPr>
        <w:t xml:space="preserve">к Договору-оферте на оказание </w:t>
      </w:r>
      <w:r w:rsidR="00E02AB0" w:rsidRPr="009863F6">
        <w:rPr>
          <w:rFonts w:ascii="Times New Roman" w:hAnsi="Times New Roman" w:cs="Times New Roman"/>
          <w:sz w:val="26"/>
          <w:szCs w:val="26"/>
        </w:rPr>
        <w:t>платных</w:t>
      </w:r>
      <w:r w:rsidR="00E02AB0" w:rsidRPr="00AF4CE8">
        <w:rPr>
          <w:rFonts w:ascii="Times New Roman" w:hAnsi="Times New Roman" w:cs="Times New Roman"/>
          <w:sz w:val="26"/>
          <w:szCs w:val="26"/>
        </w:rPr>
        <w:t xml:space="preserve"> </w:t>
      </w:r>
      <w:r w:rsidRPr="00AF4CE8">
        <w:rPr>
          <w:rFonts w:ascii="Times New Roman" w:hAnsi="Times New Roman" w:cs="Times New Roman"/>
          <w:sz w:val="26"/>
          <w:szCs w:val="26"/>
        </w:rPr>
        <w:t xml:space="preserve">услуг </w:t>
      </w:r>
    </w:p>
    <w:p w:rsidR="00AF4CE8" w:rsidRPr="00DF46B8" w:rsidRDefault="00AF4CE8" w:rsidP="00AF4CE8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AF4CE8">
        <w:rPr>
          <w:rFonts w:ascii="Times New Roman" w:hAnsi="Times New Roman" w:cs="Times New Roman"/>
          <w:sz w:val="26"/>
          <w:szCs w:val="26"/>
        </w:rPr>
        <w:t>от «___»________202__г.</w:t>
      </w:r>
    </w:p>
    <w:p w:rsidR="00DF46B8" w:rsidRPr="00DF46B8" w:rsidRDefault="00DF46B8" w:rsidP="00DF46B8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46B8" w:rsidRPr="00DF46B8" w:rsidRDefault="00AF4CE8" w:rsidP="00DF46B8">
      <w:pPr>
        <w:tabs>
          <w:tab w:val="left" w:pos="129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и стоимость платных услуг,</w:t>
      </w:r>
    </w:p>
    <w:p w:rsidR="00DF46B8" w:rsidRDefault="00AF4CE8" w:rsidP="00DF46B8">
      <w:pPr>
        <w:tabs>
          <w:tab w:val="left" w:pos="12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Предоставляемых МКЦ</w:t>
      </w:r>
      <w:r w:rsidR="00DF46B8" w:rsidRPr="00DF46B8">
        <w:rPr>
          <w:rFonts w:ascii="Times New Roman" w:hAnsi="Times New Roman" w:cs="Times New Roman"/>
          <w:sz w:val="28"/>
          <w:szCs w:val="28"/>
        </w:rPr>
        <w:t xml:space="preserve"> «Параграф»</w:t>
      </w:r>
      <w:r>
        <w:rPr>
          <w:rFonts w:ascii="Times New Roman" w:hAnsi="Times New Roman" w:cs="Times New Roman"/>
          <w:sz w:val="28"/>
          <w:szCs w:val="28"/>
        </w:rPr>
        <w:t xml:space="preserve"> МБУК «КИЦ им.А.С.Пушкина»</w:t>
      </w:r>
    </w:p>
    <w:p w:rsidR="001003D0" w:rsidRDefault="001003D0" w:rsidP="00DF46B8">
      <w:pPr>
        <w:tabs>
          <w:tab w:val="left" w:pos="12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4CE8" w:rsidRDefault="008D4DE0" w:rsidP="008D4DE0">
      <w:pPr>
        <w:tabs>
          <w:tab w:val="left" w:pos="129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Таб.1</w:t>
      </w:r>
    </w:p>
    <w:tbl>
      <w:tblPr>
        <w:tblW w:w="10206" w:type="dxa"/>
        <w:tblInd w:w="108" w:type="dxa"/>
        <w:tblLayout w:type="fixed"/>
        <w:tblLook w:val="04A0"/>
      </w:tblPr>
      <w:tblGrid>
        <w:gridCol w:w="709"/>
        <w:gridCol w:w="1985"/>
        <w:gridCol w:w="2409"/>
        <w:gridCol w:w="1560"/>
        <w:gridCol w:w="1842"/>
        <w:gridCol w:w="1701"/>
      </w:tblGrid>
      <w:tr w:rsidR="00755EAB" w:rsidTr="00755EAB">
        <w:trPr>
          <w:trHeight w:val="52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EAB" w:rsidRPr="00755EAB" w:rsidRDefault="00755EAB" w:rsidP="008D4DE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EAB" w:rsidRPr="00755EAB" w:rsidRDefault="00755EAB" w:rsidP="00E02AB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вида </w:t>
            </w:r>
            <w:r w:rsidR="00E02AB0" w:rsidRPr="00E02AB0">
              <w:rPr>
                <w:rFonts w:ascii="Times New Roman" w:hAnsi="Times New Roman" w:cs="Times New Roman"/>
                <w:sz w:val="24"/>
                <w:szCs w:val="24"/>
              </w:rPr>
              <w:t>платн</w:t>
            </w:r>
            <w:r w:rsidR="00E02AB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E02AB0" w:rsidRPr="00E0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EAB" w:rsidRPr="00755EAB" w:rsidRDefault="00755EAB" w:rsidP="008D4DE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услуги</w:t>
            </w:r>
          </w:p>
        </w:tc>
      </w:tr>
      <w:tr w:rsidR="00755EAB" w:rsidTr="00A334F6">
        <w:trPr>
          <w:trHeight w:val="133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EAB" w:rsidRPr="00755EAB" w:rsidRDefault="00755EAB" w:rsidP="008D4DE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EAB" w:rsidRPr="00755EAB" w:rsidRDefault="00755EAB" w:rsidP="008D4DE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EAB" w:rsidRPr="00755EAB" w:rsidRDefault="00755EAB" w:rsidP="008D4DE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5EAB" w:rsidRPr="00755EAB" w:rsidRDefault="00755EAB" w:rsidP="008D4DE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Продолжительность предоставления</w:t>
            </w:r>
          </w:p>
          <w:p w:rsidR="00755EAB" w:rsidRPr="00755EAB" w:rsidRDefault="00755EAB" w:rsidP="008D4DE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E02AB0" w:rsidRPr="00E02AB0">
              <w:rPr>
                <w:rFonts w:ascii="Times New Roman" w:hAnsi="Times New Roman" w:cs="Times New Roman"/>
                <w:sz w:val="24"/>
                <w:szCs w:val="24"/>
              </w:rPr>
              <w:t>платн</w:t>
            </w:r>
            <w:r w:rsidR="00E02AB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E02AB0" w:rsidRPr="00E0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EAB" w:rsidRPr="00755EAB" w:rsidRDefault="00755EAB" w:rsidP="008D4DE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Цена за </w:t>
            </w:r>
            <w:r w:rsidR="008D4DE0" w:rsidRPr="00E02AB0">
              <w:rPr>
                <w:rFonts w:ascii="Times New Roman" w:hAnsi="Times New Roman" w:cs="Times New Roman"/>
                <w:sz w:val="24"/>
                <w:szCs w:val="24"/>
              </w:rPr>
              <w:t>платн</w:t>
            </w:r>
            <w:r w:rsidR="008D4DE0">
              <w:rPr>
                <w:rFonts w:ascii="Times New Roman" w:hAnsi="Times New Roman" w:cs="Times New Roman"/>
                <w:sz w:val="24"/>
                <w:szCs w:val="24"/>
              </w:rPr>
              <w:t xml:space="preserve">ую </w:t>
            </w: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услугу, рубль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EAB" w:rsidRPr="00755EAB" w:rsidRDefault="00755EAB" w:rsidP="008D4DE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абонемента, рубль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EAB" w:rsidRPr="00755EAB" w:rsidRDefault="00755EAB" w:rsidP="008D4DE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Период оказания </w:t>
            </w:r>
            <w:r w:rsidR="008D4DE0" w:rsidRPr="00E02AB0">
              <w:rPr>
                <w:rFonts w:ascii="Times New Roman" w:hAnsi="Times New Roman" w:cs="Times New Roman"/>
                <w:sz w:val="24"/>
                <w:szCs w:val="24"/>
              </w:rPr>
              <w:t>платн</w:t>
            </w:r>
            <w:r w:rsidR="008D4DE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8D4DE0" w:rsidRPr="00E0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услуги/ действия абонемента</w:t>
            </w:r>
          </w:p>
        </w:tc>
      </w:tr>
      <w:tr w:rsidR="00755EAB" w:rsidTr="00755EAB">
        <w:trPr>
          <w:trHeight w:val="5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"Свободный час"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Нефиксированное рабочее место  с использованием оргтехники. Использование зоны кухни. Свободный WIFI</w:t>
            </w:r>
          </w:p>
        </w:tc>
      </w:tr>
      <w:tr w:rsidR="00755EAB" w:rsidTr="00A334F6">
        <w:trPr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день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минут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60 мин. = </w:t>
            </w:r>
          </w:p>
          <w:p w:rsidR="00755EAB" w:rsidRPr="00755EAB" w:rsidRDefault="00755EAB" w:rsidP="008D4DE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услуга</w:t>
            </w:r>
          </w:p>
        </w:tc>
      </w:tr>
      <w:tr w:rsidR="00755EAB" w:rsidTr="00A334F6">
        <w:trPr>
          <w:trHeight w:val="75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день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мин. + 1 мин.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 + 1,00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поминутная тарификация </w:t>
            </w:r>
          </w:p>
          <w:p w:rsidR="00755EAB" w:rsidRPr="00755EAB" w:rsidRDefault="00755EAB" w:rsidP="008D4DE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мин. = 1 руб.</w:t>
            </w:r>
          </w:p>
        </w:tc>
      </w:tr>
      <w:tr w:rsidR="00755EAB" w:rsidTr="00755EAB">
        <w:trPr>
          <w:trHeight w:val="66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"Партнер"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Нефиксированное рабочее место без использования оргтехники. Свободный WIFI. Использование зоны кухни и переговорной зоны</w:t>
            </w:r>
          </w:p>
        </w:tc>
      </w:tr>
      <w:tr w:rsidR="00755EAB" w:rsidTr="00A334F6">
        <w:trPr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день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часов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день</w:t>
            </w:r>
          </w:p>
        </w:tc>
      </w:tr>
      <w:tr w:rsidR="00755EAB" w:rsidTr="00A334F6">
        <w:trPr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дней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часов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285,71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месяц</w:t>
            </w:r>
          </w:p>
        </w:tc>
      </w:tr>
      <w:tr w:rsidR="00755EAB" w:rsidTr="00A334F6">
        <w:trPr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дней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часов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242,86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месяца</w:t>
            </w:r>
          </w:p>
        </w:tc>
      </w:tr>
      <w:tr w:rsidR="00755EAB" w:rsidTr="00755EAB">
        <w:trPr>
          <w:trHeight w:val="100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Партнер+</w:t>
            </w:r>
            <w:proofErr w:type="spellEnd"/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Нефиксированное рабочее место с использованием оргтехники, черно-белая печать формата А-4 в количестве до 10 листов. Свободный WIFI. Использование зоны кухни, переговорной зоны и ячеек для хранения</w:t>
            </w:r>
          </w:p>
        </w:tc>
      </w:tr>
      <w:tr w:rsidR="00755EAB" w:rsidTr="00A334F6">
        <w:trPr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день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часов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день</w:t>
            </w:r>
          </w:p>
        </w:tc>
      </w:tr>
      <w:tr w:rsidR="00755EAB" w:rsidTr="00A334F6">
        <w:trPr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дней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часов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342,86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месяц</w:t>
            </w:r>
          </w:p>
        </w:tc>
      </w:tr>
      <w:tr w:rsidR="00755EAB" w:rsidTr="00A334F6">
        <w:trPr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дней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часов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303,57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месяца</w:t>
            </w:r>
          </w:p>
        </w:tc>
      </w:tr>
      <w:tr w:rsidR="00755EAB" w:rsidTr="00755EAB">
        <w:trPr>
          <w:trHeight w:val="87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"Мини-офис"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мини-офиса (4 фиксированных рабочих места) без использования оргтехники, </w:t>
            </w:r>
            <w:proofErr w:type="gramStart"/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свободный</w:t>
            </w:r>
            <w:proofErr w:type="gramEnd"/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WIFI, использование зоны </w:t>
            </w: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кухни.</w:t>
            </w:r>
          </w:p>
        </w:tc>
      </w:tr>
      <w:tr w:rsidR="00755EAB" w:rsidTr="00A334F6">
        <w:trPr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день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часов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день</w:t>
            </w:r>
          </w:p>
        </w:tc>
      </w:tr>
      <w:tr w:rsidR="00755EAB" w:rsidTr="00A334F6">
        <w:trPr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дней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часов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421,43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месяц</w:t>
            </w:r>
          </w:p>
        </w:tc>
      </w:tr>
      <w:tr w:rsidR="00755EAB" w:rsidTr="00A334F6">
        <w:trPr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дней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часов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321,43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месяца</w:t>
            </w:r>
          </w:p>
        </w:tc>
      </w:tr>
      <w:tr w:rsidR="00755EAB" w:rsidTr="00755EAB">
        <w:trPr>
          <w:trHeight w:val="12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Мини-офис+</w:t>
            </w:r>
            <w:proofErr w:type="spellEnd"/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мини-офиса (4 фиксированных рабочих места) с использованием оргтехники, черно-белая печать формата А-4 в количестве до 10 листов. Свободный WIFI. Использование зоны кухни</w:t>
            </w:r>
          </w:p>
        </w:tc>
      </w:tr>
      <w:tr w:rsidR="00755EAB" w:rsidTr="00A334F6">
        <w:trPr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день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часов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день</w:t>
            </w:r>
          </w:p>
        </w:tc>
      </w:tr>
      <w:tr w:rsidR="00755EAB" w:rsidTr="00A334F6">
        <w:trPr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дней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часов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464,29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месяц</w:t>
            </w:r>
          </w:p>
        </w:tc>
      </w:tr>
      <w:tr w:rsidR="00755EAB" w:rsidTr="00A334F6">
        <w:trPr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дней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часов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357,14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месяца</w:t>
            </w:r>
          </w:p>
        </w:tc>
      </w:tr>
      <w:tr w:rsidR="00755EAB" w:rsidTr="00755EAB">
        <w:trPr>
          <w:trHeight w:val="70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Talk</w:t>
            </w:r>
            <w:proofErr w:type="spellEnd"/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переговорной зоны, оборудованной столом для переговоров и посадочными местами (до 8 человек)</w:t>
            </w:r>
          </w:p>
        </w:tc>
      </w:tr>
      <w:tr w:rsidR="00755EAB" w:rsidTr="00A334F6">
        <w:trPr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день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минут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60 мин. =  </w:t>
            </w:r>
          </w:p>
          <w:p w:rsidR="00755EAB" w:rsidRPr="00755EAB" w:rsidRDefault="00755EAB" w:rsidP="008D4DE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услуга</w:t>
            </w:r>
          </w:p>
        </w:tc>
      </w:tr>
      <w:tr w:rsidR="00755EAB" w:rsidTr="00A334F6">
        <w:trPr>
          <w:trHeight w:val="75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день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мин. + 1 мин.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 + 2,00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поминутная тарификация</w:t>
            </w:r>
          </w:p>
          <w:p w:rsidR="00755EAB" w:rsidRPr="00755EAB" w:rsidRDefault="00755EAB" w:rsidP="008D4DE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мин. = 2 руб.</w:t>
            </w:r>
          </w:p>
        </w:tc>
      </w:tr>
      <w:tr w:rsidR="00755EAB" w:rsidTr="00755EAB">
        <w:trPr>
          <w:trHeight w:val="100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"Свобода общения"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зоны лектория с использованием звукового и трансляционного оборудования, свободная посадка до 25 мест для проведения мастер классов, семинаров, ярмарок вакансий, презентаций</w:t>
            </w:r>
          </w:p>
        </w:tc>
      </w:tr>
      <w:tr w:rsidR="00755EAB" w:rsidTr="00A334F6">
        <w:trPr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день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минут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60 мин. =  </w:t>
            </w:r>
          </w:p>
          <w:p w:rsidR="00755EAB" w:rsidRPr="00755EAB" w:rsidRDefault="00755EAB" w:rsidP="008D4DE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услуга</w:t>
            </w:r>
          </w:p>
        </w:tc>
      </w:tr>
      <w:tr w:rsidR="00755EAB" w:rsidTr="00A334F6">
        <w:trPr>
          <w:trHeight w:val="75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день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мин. + 1 мин.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350,00 + 5,00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EAB" w:rsidRPr="00755EAB" w:rsidRDefault="00755EAB" w:rsidP="008D4DE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поминутная тарификация </w:t>
            </w:r>
          </w:p>
          <w:p w:rsidR="00755EAB" w:rsidRPr="00755EAB" w:rsidRDefault="00755EAB" w:rsidP="008D4DE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мин. = 5 руб.</w:t>
            </w:r>
          </w:p>
        </w:tc>
      </w:tr>
    </w:tbl>
    <w:p w:rsidR="00755EAB" w:rsidRDefault="00755EAB" w:rsidP="00DF46B8">
      <w:pPr>
        <w:tabs>
          <w:tab w:val="left" w:pos="12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03D0" w:rsidRDefault="001003D0" w:rsidP="001003D0">
      <w:pPr>
        <w:tabs>
          <w:tab w:val="left" w:pos="129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003D0" w:rsidRDefault="001003D0" w:rsidP="001003D0">
      <w:pPr>
        <w:tabs>
          <w:tab w:val="left" w:pos="129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003D0" w:rsidRDefault="001003D0" w:rsidP="001003D0">
      <w:pPr>
        <w:tabs>
          <w:tab w:val="left" w:pos="129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003D0" w:rsidRDefault="001003D0" w:rsidP="001003D0">
      <w:pPr>
        <w:tabs>
          <w:tab w:val="left" w:pos="129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003D0" w:rsidRDefault="001003D0" w:rsidP="001003D0">
      <w:pPr>
        <w:tabs>
          <w:tab w:val="left" w:pos="129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003D0" w:rsidRDefault="001003D0" w:rsidP="001003D0">
      <w:pPr>
        <w:tabs>
          <w:tab w:val="left" w:pos="129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D4DE0" w:rsidRPr="00DF46B8" w:rsidRDefault="001003D0" w:rsidP="001003D0">
      <w:pPr>
        <w:tabs>
          <w:tab w:val="left" w:pos="129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Таб.2</w:t>
      </w:r>
    </w:p>
    <w:tbl>
      <w:tblPr>
        <w:tblW w:w="10206" w:type="dxa"/>
        <w:tblInd w:w="108" w:type="dxa"/>
        <w:tblLayout w:type="fixed"/>
        <w:tblLook w:val="04A0"/>
      </w:tblPr>
      <w:tblGrid>
        <w:gridCol w:w="851"/>
        <w:gridCol w:w="1891"/>
        <w:gridCol w:w="4062"/>
        <w:gridCol w:w="1701"/>
        <w:gridCol w:w="1701"/>
      </w:tblGrid>
      <w:tr w:rsidR="007C60DA" w:rsidRPr="00405E3F" w:rsidTr="007C60DA">
        <w:trPr>
          <w:trHeight w:val="11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A" w:rsidRPr="007C60DA" w:rsidRDefault="007C60DA" w:rsidP="00084D7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7C6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C6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C6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A" w:rsidRPr="007C60DA" w:rsidRDefault="007C60DA" w:rsidP="00084D7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вида услуги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A" w:rsidRPr="007C60DA" w:rsidRDefault="007C60DA" w:rsidP="00084D7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A" w:rsidRPr="007C60DA" w:rsidRDefault="007C60DA" w:rsidP="00084D7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 </w:t>
            </w:r>
          </w:p>
          <w:p w:rsidR="007C60DA" w:rsidRPr="007C60DA" w:rsidRDefault="007C60DA" w:rsidP="00084D7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0DA" w:rsidRPr="007C60DA" w:rsidRDefault="007C60DA" w:rsidP="00084D7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за услугу, рубль</w:t>
            </w:r>
          </w:p>
        </w:tc>
      </w:tr>
      <w:tr w:rsidR="007C60DA" w:rsidRPr="00405E3F" w:rsidTr="007C60DA">
        <w:trPr>
          <w:trHeight w:val="1260"/>
        </w:trPr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A" w:rsidRPr="007C60DA" w:rsidRDefault="007C60DA" w:rsidP="00084D7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A" w:rsidRPr="007C60DA" w:rsidRDefault="007C60DA" w:rsidP="00084D7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7C6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НЕОкухня</w:t>
            </w:r>
            <w:proofErr w:type="spellEnd"/>
            <w:r w:rsidRPr="007C6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6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60DA" w:rsidRPr="007C60DA" w:rsidRDefault="007C60DA" w:rsidP="00084D7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3D принтера с использованием ноутбука оснащенного специальным программным обеспечением для организованной группы до 5 человек на 1 час, без учета расходного материала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DA" w:rsidRPr="007C60DA" w:rsidRDefault="007C60DA" w:rsidP="00084D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DA" w:rsidRPr="007C60DA" w:rsidRDefault="007C60DA" w:rsidP="00084D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360,00</w:t>
            </w:r>
          </w:p>
        </w:tc>
      </w:tr>
      <w:tr w:rsidR="007C60DA" w:rsidRPr="00405E3F" w:rsidTr="007C60DA">
        <w:trPr>
          <w:trHeight w:val="53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60DA" w:rsidRPr="007C60DA" w:rsidRDefault="007C60DA" w:rsidP="00084D7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60DA" w:rsidRPr="007C60DA" w:rsidRDefault="007C60DA" w:rsidP="00084D7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60DA" w:rsidRPr="007C60DA" w:rsidRDefault="007C60DA" w:rsidP="00084D7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60DA" w:rsidRPr="007C60DA" w:rsidRDefault="007C60DA" w:rsidP="00084D7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60DA" w:rsidRPr="007C60DA" w:rsidRDefault="007C60DA" w:rsidP="00084D7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0DA" w:rsidRPr="00405E3F" w:rsidTr="007C60DA">
        <w:trPr>
          <w:trHeight w:val="112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A" w:rsidRPr="007C60DA" w:rsidRDefault="007C60DA" w:rsidP="00084D7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A" w:rsidRPr="007C60DA" w:rsidRDefault="007C60DA" w:rsidP="00084D7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"Предоставление расходных материалов для 3D принтера"</w:t>
            </w: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A" w:rsidRPr="007C60DA" w:rsidRDefault="007C60DA" w:rsidP="00084D7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Пластик для 3D принтера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A" w:rsidRPr="007C60DA" w:rsidRDefault="007C60DA" w:rsidP="00084D7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  <w:proofErr w:type="spellStart"/>
            <w:r w:rsidRPr="007C6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0DA" w:rsidRPr="007C60DA" w:rsidRDefault="007C60DA" w:rsidP="00084D7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</w:tr>
      <w:tr w:rsidR="007C60DA" w:rsidRPr="00405E3F" w:rsidTr="007C60DA">
        <w:trPr>
          <w:trHeight w:val="145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A" w:rsidRPr="007C60DA" w:rsidRDefault="007C60DA" w:rsidP="00084D7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A" w:rsidRPr="007C60DA" w:rsidRDefault="007C60DA" w:rsidP="00084D7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"Услуга по печати формата А-3"</w:t>
            </w: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A" w:rsidRPr="007C60DA" w:rsidRDefault="007C60DA" w:rsidP="00084D7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Печать с использованием МФУ формата А-3 с электронного носителя и (или) ксерокопирование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A" w:rsidRPr="007C60DA" w:rsidRDefault="007C60DA" w:rsidP="00084D7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лист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0DA" w:rsidRPr="007C60DA" w:rsidRDefault="007C60DA" w:rsidP="00084D7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33,00</w:t>
            </w:r>
          </w:p>
        </w:tc>
      </w:tr>
      <w:tr w:rsidR="007C60DA" w:rsidRPr="00405E3F" w:rsidTr="007C60DA">
        <w:trPr>
          <w:trHeight w:val="140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A" w:rsidRPr="007C60DA" w:rsidRDefault="007C60DA" w:rsidP="00084D7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A" w:rsidRPr="007C60DA" w:rsidRDefault="007C60DA" w:rsidP="00084D7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"Услуга по печати формата А-4 (цветная)"</w:t>
            </w: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A" w:rsidRPr="007C60DA" w:rsidRDefault="007C60DA" w:rsidP="00084D7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Печать с использованием МФУ формата А-4 с электронного носителя и (или) ксерокопирование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A" w:rsidRPr="007C60DA" w:rsidRDefault="007C60DA" w:rsidP="00084D7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лист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0DA" w:rsidRPr="007C60DA" w:rsidRDefault="007C60DA" w:rsidP="00084D7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7C60DA" w:rsidRPr="00405E3F" w:rsidTr="007C60DA">
        <w:trPr>
          <w:trHeight w:val="141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A" w:rsidRPr="007C60DA" w:rsidRDefault="007C60DA" w:rsidP="00084D7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A" w:rsidRPr="007C60DA" w:rsidRDefault="007C60DA" w:rsidP="00084D7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"Услуга по печати формата А-4 (черно-белая)"</w:t>
            </w: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A" w:rsidRPr="007C60DA" w:rsidRDefault="007C60DA" w:rsidP="00084D7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Печать с использованием МФУ формата А-4 с электронного носителя и (или) ксерокопирование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A" w:rsidRPr="007C60DA" w:rsidRDefault="007C60DA" w:rsidP="00084D7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лист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0DA" w:rsidRPr="007C60DA" w:rsidRDefault="007C60DA" w:rsidP="00084D7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</w:tr>
      <w:tr w:rsidR="007C60DA" w:rsidRPr="00405E3F" w:rsidTr="007C60DA">
        <w:trPr>
          <w:trHeight w:val="113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A" w:rsidRPr="007C60DA" w:rsidRDefault="007C60DA" w:rsidP="00084D7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A" w:rsidRPr="007C60DA" w:rsidRDefault="007C60DA" w:rsidP="00084D7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"Услуга по </w:t>
            </w:r>
            <w:proofErr w:type="spellStart"/>
            <w:r w:rsidRPr="007C6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ламинированию</w:t>
            </w:r>
            <w:proofErr w:type="spellEnd"/>
            <w:r w:rsidRPr="007C6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документов формата А-4"</w:t>
            </w: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A" w:rsidRPr="007C60DA" w:rsidRDefault="007C60DA" w:rsidP="00084D7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Ламинирование</w:t>
            </w:r>
            <w:proofErr w:type="spellEnd"/>
            <w:r w:rsidRPr="007C6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документов формата </w:t>
            </w:r>
          </w:p>
          <w:p w:rsidR="007C60DA" w:rsidRPr="007C60DA" w:rsidRDefault="007C60DA" w:rsidP="00084D7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A" w:rsidRPr="007C60DA" w:rsidRDefault="007C60DA" w:rsidP="00084D7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лист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0DA" w:rsidRPr="007C60DA" w:rsidRDefault="007C60DA" w:rsidP="00084D7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</w:tr>
      <w:tr w:rsidR="007C60DA" w:rsidRPr="00405E3F" w:rsidTr="007C60DA">
        <w:trPr>
          <w:trHeight w:val="124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A" w:rsidRPr="007C60DA" w:rsidRDefault="007C60DA" w:rsidP="00084D7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A" w:rsidRPr="007C60DA" w:rsidRDefault="007C60DA" w:rsidP="00084D7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"Услуга по </w:t>
            </w:r>
            <w:proofErr w:type="spellStart"/>
            <w:r w:rsidRPr="007C6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ламинированию</w:t>
            </w:r>
            <w:proofErr w:type="spellEnd"/>
            <w:r w:rsidRPr="007C6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документов формата А-3"</w:t>
            </w: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A" w:rsidRPr="007C60DA" w:rsidRDefault="007C60DA" w:rsidP="00084D7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Ламинирование</w:t>
            </w:r>
            <w:proofErr w:type="spellEnd"/>
            <w:r w:rsidRPr="007C6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документов формата </w:t>
            </w:r>
          </w:p>
          <w:p w:rsidR="007C60DA" w:rsidRPr="007C60DA" w:rsidRDefault="007C60DA" w:rsidP="00084D7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A" w:rsidRPr="007C60DA" w:rsidRDefault="007C60DA" w:rsidP="00084D7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лист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0DA" w:rsidRPr="007C60DA" w:rsidRDefault="007C60DA" w:rsidP="00084D7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</w:tbl>
    <w:p w:rsidR="00DF46B8" w:rsidRPr="00DF46B8" w:rsidRDefault="00DF46B8" w:rsidP="00DF46B8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5EAB" w:rsidRDefault="00755EAB" w:rsidP="007C60DA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755EAB" w:rsidRDefault="00755EAB" w:rsidP="007C60DA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755EAB" w:rsidRDefault="00755EAB" w:rsidP="007C60DA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755EAB" w:rsidRDefault="00755EAB" w:rsidP="007C60DA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755EAB" w:rsidRDefault="00755EAB" w:rsidP="007C60DA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755EAB" w:rsidRDefault="00755EAB" w:rsidP="007C60DA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755EAB" w:rsidRDefault="00755EAB" w:rsidP="007C60DA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7C60DA" w:rsidRPr="00AF4CE8" w:rsidRDefault="007C60DA" w:rsidP="007C60DA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F4CE8">
        <w:rPr>
          <w:rFonts w:ascii="Times New Roman" w:hAnsi="Times New Roman" w:cs="Times New Roman"/>
          <w:sz w:val="26"/>
          <w:szCs w:val="26"/>
        </w:rPr>
        <w:t>Приложение №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AF4C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60DA" w:rsidRDefault="007C60DA" w:rsidP="007C60DA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F4CE8">
        <w:rPr>
          <w:rFonts w:ascii="Times New Roman" w:hAnsi="Times New Roman" w:cs="Times New Roman"/>
          <w:sz w:val="26"/>
          <w:szCs w:val="26"/>
        </w:rPr>
        <w:t xml:space="preserve">к Договору-оферте на оказание </w:t>
      </w:r>
      <w:r w:rsidR="00A334F6">
        <w:rPr>
          <w:rFonts w:ascii="Times New Roman" w:hAnsi="Times New Roman" w:cs="Times New Roman"/>
          <w:sz w:val="26"/>
          <w:szCs w:val="26"/>
        </w:rPr>
        <w:t xml:space="preserve">платных </w:t>
      </w:r>
      <w:r w:rsidRPr="00AF4CE8">
        <w:rPr>
          <w:rFonts w:ascii="Times New Roman" w:hAnsi="Times New Roman" w:cs="Times New Roman"/>
          <w:sz w:val="26"/>
          <w:szCs w:val="26"/>
        </w:rPr>
        <w:t xml:space="preserve">услуг </w:t>
      </w:r>
    </w:p>
    <w:p w:rsidR="007C60DA" w:rsidRPr="00DF46B8" w:rsidRDefault="007C60DA" w:rsidP="007C60DA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AF4CE8">
        <w:rPr>
          <w:rFonts w:ascii="Times New Roman" w:hAnsi="Times New Roman" w:cs="Times New Roman"/>
          <w:sz w:val="26"/>
          <w:szCs w:val="26"/>
        </w:rPr>
        <w:t>от «___»________202__г.</w:t>
      </w:r>
    </w:p>
    <w:p w:rsidR="00DF46B8" w:rsidRPr="00DF46B8" w:rsidRDefault="00DF46B8" w:rsidP="00DF46B8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46B8" w:rsidRPr="005F4499" w:rsidRDefault="00DF46B8" w:rsidP="005F4499">
      <w:pPr>
        <w:tabs>
          <w:tab w:val="left" w:pos="129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499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DF46B8" w:rsidRDefault="007C60DA" w:rsidP="005F4499">
      <w:pPr>
        <w:tabs>
          <w:tab w:val="left" w:pos="12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МКЦ</w:t>
      </w:r>
      <w:r w:rsidR="00DF46B8" w:rsidRPr="00DF46B8">
        <w:rPr>
          <w:rFonts w:ascii="Times New Roman" w:hAnsi="Times New Roman" w:cs="Times New Roman"/>
          <w:sz w:val="28"/>
          <w:szCs w:val="28"/>
        </w:rPr>
        <w:t xml:space="preserve"> «Параграф»</w:t>
      </w:r>
    </w:p>
    <w:p w:rsidR="007C60DA" w:rsidRPr="00DF46B8" w:rsidRDefault="007C60DA" w:rsidP="005F4499">
      <w:pPr>
        <w:tabs>
          <w:tab w:val="left" w:pos="12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46B8" w:rsidRDefault="007C60DA" w:rsidP="007C60DA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46B8" w:rsidRPr="00DF46B8">
        <w:rPr>
          <w:rFonts w:ascii="Times New Roman" w:hAnsi="Times New Roman" w:cs="Times New Roman"/>
          <w:sz w:val="28"/>
          <w:szCs w:val="28"/>
        </w:rPr>
        <w:t xml:space="preserve">Правила </w:t>
      </w:r>
      <w:r>
        <w:rPr>
          <w:rFonts w:ascii="Times New Roman" w:hAnsi="Times New Roman" w:cs="Times New Roman"/>
          <w:sz w:val="28"/>
          <w:szCs w:val="28"/>
        </w:rPr>
        <w:t>МКЦ</w:t>
      </w:r>
      <w:r w:rsidRPr="00DF46B8">
        <w:rPr>
          <w:rFonts w:ascii="Times New Roman" w:hAnsi="Times New Roman" w:cs="Times New Roman"/>
          <w:sz w:val="28"/>
          <w:szCs w:val="28"/>
        </w:rPr>
        <w:t xml:space="preserve"> «Параграф»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6B8">
        <w:rPr>
          <w:rFonts w:ascii="Times New Roman" w:hAnsi="Times New Roman" w:cs="Times New Roman"/>
          <w:sz w:val="28"/>
          <w:szCs w:val="28"/>
        </w:rPr>
        <w:t xml:space="preserve"> </w:t>
      </w:r>
      <w:r w:rsidR="00DF46B8" w:rsidRPr="00DF46B8">
        <w:rPr>
          <w:rFonts w:ascii="Times New Roman" w:hAnsi="Times New Roman" w:cs="Times New Roman"/>
          <w:sz w:val="28"/>
          <w:szCs w:val="28"/>
        </w:rPr>
        <w:t xml:space="preserve">(далее - Правила) являются неотъемлемой частью договора-оферты на оказание </w:t>
      </w:r>
      <w:r w:rsidR="00A334F6">
        <w:rPr>
          <w:rFonts w:ascii="Times New Roman" w:hAnsi="Times New Roman" w:cs="Times New Roman"/>
          <w:sz w:val="28"/>
          <w:szCs w:val="28"/>
        </w:rPr>
        <w:t xml:space="preserve">платных </w:t>
      </w:r>
      <w:r w:rsidR="00DF46B8" w:rsidRPr="00DF46B8">
        <w:rPr>
          <w:rFonts w:ascii="Times New Roman" w:hAnsi="Times New Roman" w:cs="Times New Roman"/>
          <w:sz w:val="28"/>
          <w:szCs w:val="28"/>
        </w:rPr>
        <w:t xml:space="preserve">услуг, обязательны для применения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DF46B8" w:rsidRPr="00DF46B8">
        <w:rPr>
          <w:rFonts w:ascii="Times New Roman" w:hAnsi="Times New Roman" w:cs="Times New Roman"/>
          <w:sz w:val="28"/>
          <w:szCs w:val="28"/>
        </w:rPr>
        <w:t xml:space="preserve">сетителями </w:t>
      </w:r>
      <w:r>
        <w:rPr>
          <w:rFonts w:ascii="Times New Roman" w:hAnsi="Times New Roman" w:cs="Times New Roman"/>
          <w:sz w:val="28"/>
          <w:szCs w:val="28"/>
        </w:rPr>
        <w:t>МКЦ</w:t>
      </w:r>
      <w:r w:rsidRPr="00DF46B8">
        <w:rPr>
          <w:rFonts w:ascii="Times New Roman" w:hAnsi="Times New Roman" w:cs="Times New Roman"/>
          <w:sz w:val="28"/>
          <w:szCs w:val="28"/>
        </w:rPr>
        <w:t xml:space="preserve"> «Параграф»</w:t>
      </w:r>
      <w:r w:rsidR="00DF46B8" w:rsidRPr="00DF46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6B8" w:rsidRPr="00DF46B8">
        <w:rPr>
          <w:rFonts w:ascii="Times New Roman" w:hAnsi="Times New Roman" w:cs="Times New Roman"/>
          <w:sz w:val="28"/>
          <w:szCs w:val="28"/>
        </w:rPr>
        <w:t>сотрудниками _____________________________________.</w:t>
      </w:r>
    </w:p>
    <w:p w:rsidR="00DC130C" w:rsidRPr="00DF46B8" w:rsidRDefault="00DC130C" w:rsidP="007C60DA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46B8" w:rsidRDefault="00DF46B8" w:rsidP="00DC130C">
      <w:pPr>
        <w:numPr>
          <w:ilvl w:val="0"/>
          <w:numId w:val="5"/>
        </w:numPr>
        <w:tabs>
          <w:tab w:val="left" w:pos="129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30C">
        <w:rPr>
          <w:rFonts w:ascii="Times New Roman" w:hAnsi="Times New Roman" w:cs="Times New Roman"/>
          <w:b/>
          <w:sz w:val="28"/>
          <w:szCs w:val="28"/>
        </w:rPr>
        <w:t>Термины</w:t>
      </w:r>
      <w:r w:rsidR="001003D0">
        <w:rPr>
          <w:rFonts w:ascii="Times New Roman" w:hAnsi="Times New Roman" w:cs="Times New Roman"/>
          <w:b/>
          <w:sz w:val="28"/>
          <w:szCs w:val="28"/>
        </w:rPr>
        <w:t>,</w:t>
      </w:r>
      <w:r w:rsidRPr="00DC130C">
        <w:rPr>
          <w:rFonts w:ascii="Times New Roman" w:hAnsi="Times New Roman" w:cs="Times New Roman"/>
          <w:b/>
          <w:sz w:val="28"/>
          <w:szCs w:val="28"/>
        </w:rPr>
        <w:t xml:space="preserve"> используемые в настоящих Правилах</w:t>
      </w:r>
      <w:r w:rsidR="005F4499" w:rsidRPr="00DC130C">
        <w:rPr>
          <w:rFonts w:ascii="Times New Roman" w:hAnsi="Times New Roman" w:cs="Times New Roman"/>
          <w:b/>
          <w:sz w:val="28"/>
          <w:szCs w:val="28"/>
        </w:rPr>
        <w:t>:</w:t>
      </w:r>
    </w:p>
    <w:p w:rsidR="00DC130C" w:rsidRPr="00DC130C" w:rsidRDefault="00DC130C" w:rsidP="00DC130C">
      <w:pPr>
        <w:tabs>
          <w:tab w:val="left" w:pos="1296"/>
        </w:tabs>
        <w:spacing w:after="0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DF46B8" w:rsidRPr="00DF46B8" w:rsidRDefault="007C60DA" w:rsidP="007C60DA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46B8" w:rsidRPr="00DF46B8">
        <w:rPr>
          <w:rFonts w:ascii="Times New Roman" w:hAnsi="Times New Roman" w:cs="Times New Roman"/>
          <w:sz w:val="28"/>
          <w:szCs w:val="28"/>
        </w:rPr>
        <w:t xml:space="preserve">Договор – договор-оферта на оказание </w:t>
      </w:r>
      <w:r w:rsidR="001003D0">
        <w:rPr>
          <w:rFonts w:ascii="Times New Roman" w:hAnsi="Times New Roman" w:cs="Times New Roman"/>
          <w:sz w:val="28"/>
          <w:szCs w:val="28"/>
        </w:rPr>
        <w:t xml:space="preserve">платных </w:t>
      </w:r>
      <w:r w:rsidR="00DF46B8" w:rsidRPr="00DF46B8">
        <w:rPr>
          <w:rFonts w:ascii="Times New Roman" w:hAnsi="Times New Roman" w:cs="Times New Roman"/>
          <w:sz w:val="28"/>
          <w:szCs w:val="28"/>
        </w:rPr>
        <w:t>услуг, заключенный между Исполнителем  и Заказчиком;</w:t>
      </w:r>
    </w:p>
    <w:p w:rsidR="00DF46B8" w:rsidRPr="00DF46B8" w:rsidRDefault="007C60DA" w:rsidP="007C60DA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46B8" w:rsidRPr="00DF46B8">
        <w:rPr>
          <w:rFonts w:ascii="Times New Roman" w:hAnsi="Times New Roman" w:cs="Times New Roman"/>
          <w:sz w:val="28"/>
          <w:szCs w:val="28"/>
        </w:rPr>
        <w:t xml:space="preserve">Заказчик – юридическое лицо или индивидуальные предприниматели, относящиеся к субъектам малого и среднего предпринимательства Ленинградской области, соответствующий требованиям Федерального закона от 24.07.2007 № 209-ФЗ «О развитии малого и среднего предпринимательства в Российской Федерации» (далее – Федеральный закон № 209-ФЗ), кроме указанных в части 3 статьи 14 Федерального закона № 209-ФЗ, либо физическое лицо, применяющее специальный налоговый режим «Налог на профессиональный доход»; </w:t>
      </w:r>
      <w:proofErr w:type="gramEnd"/>
    </w:p>
    <w:p w:rsidR="00DF46B8" w:rsidRPr="00DF46B8" w:rsidRDefault="007C60DA" w:rsidP="007C60DA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46B8" w:rsidRPr="00DF46B8"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="002A2F99" w:rsidRPr="002A2F99">
        <w:rPr>
          <w:rFonts w:ascii="Times New Roman" w:hAnsi="Times New Roman" w:cs="Times New Roman"/>
          <w:sz w:val="28"/>
          <w:szCs w:val="28"/>
        </w:rPr>
        <w:t>платной</w:t>
      </w:r>
      <w:r w:rsidR="002A2F99" w:rsidRPr="00E02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46B8" w:rsidRPr="00DF46B8">
        <w:rPr>
          <w:rFonts w:ascii="Times New Roman" w:hAnsi="Times New Roman" w:cs="Times New Roman"/>
          <w:sz w:val="28"/>
          <w:szCs w:val="28"/>
        </w:rPr>
        <w:t>услуги – Заказчик, работник Заказчика либо иное лицо, в интересах которого действует Заказчик;</w:t>
      </w:r>
    </w:p>
    <w:p w:rsidR="00DF46B8" w:rsidRPr="00DF46B8" w:rsidRDefault="007C60DA" w:rsidP="007C60DA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46B8" w:rsidRPr="00DF46B8">
        <w:rPr>
          <w:rFonts w:ascii="Times New Roman" w:hAnsi="Times New Roman" w:cs="Times New Roman"/>
          <w:sz w:val="28"/>
          <w:szCs w:val="28"/>
        </w:rPr>
        <w:t>Администрация – лицо, уполномоченное Заказчиком и ответственное за исполнение Заказчиком обязательств по Договору;</w:t>
      </w:r>
    </w:p>
    <w:p w:rsidR="00DF46B8" w:rsidRPr="00DF46B8" w:rsidRDefault="007C60DA" w:rsidP="00DC1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МКЦ</w:t>
      </w:r>
      <w:r w:rsidRPr="00DF46B8">
        <w:rPr>
          <w:rFonts w:ascii="Times New Roman" w:hAnsi="Times New Roman" w:cs="Times New Roman"/>
          <w:sz w:val="28"/>
          <w:szCs w:val="28"/>
        </w:rPr>
        <w:t xml:space="preserve"> «Параграф»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6B8" w:rsidRPr="00DF46B8">
        <w:rPr>
          <w:rFonts w:ascii="Times New Roman" w:hAnsi="Times New Roman" w:cs="Times New Roman"/>
          <w:sz w:val="28"/>
          <w:szCs w:val="28"/>
        </w:rPr>
        <w:t xml:space="preserve">– </w:t>
      </w:r>
      <w:r w:rsidR="00DC130C">
        <w:rPr>
          <w:rFonts w:ascii="Times New Roman" w:hAnsi="Times New Roman" w:cs="Times New Roman"/>
          <w:sz w:val="28"/>
          <w:szCs w:val="28"/>
        </w:rPr>
        <w:t>структурное подразделение МБУК «</w:t>
      </w:r>
      <w:r w:rsidR="00DC130C" w:rsidRPr="00DF46B8">
        <w:rPr>
          <w:rFonts w:ascii="Times New Roman" w:hAnsi="Times New Roman" w:cs="Times New Roman"/>
          <w:sz w:val="28"/>
          <w:szCs w:val="28"/>
        </w:rPr>
        <w:t>КИЦ им. А.С. Пушкина</w:t>
      </w:r>
      <w:r w:rsidR="00DC130C">
        <w:rPr>
          <w:rFonts w:ascii="Times New Roman" w:hAnsi="Times New Roman" w:cs="Times New Roman"/>
          <w:sz w:val="28"/>
          <w:szCs w:val="28"/>
        </w:rPr>
        <w:t xml:space="preserve">», </w:t>
      </w:r>
      <w:r w:rsidR="00DF46B8" w:rsidRPr="00DF46B8">
        <w:rPr>
          <w:rFonts w:ascii="Times New Roman" w:hAnsi="Times New Roman" w:cs="Times New Roman"/>
          <w:sz w:val="28"/>
          <w:szCs w:val="28"/>
        </w:rPr>
        <w:t>организованное пространство, оснащенное оборудованными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30C">
        <w:rPr>
          <w:rFonts w:ascii="Times New Roman" w:hAnsi="Times New Roman" w:cs="Times New Roman"/>
          <w:sz w:val="28"/>
          <w:szCs w:val="28"/>
        </w:rPr>
        <w:t>рабочими местами</w:t>
      </w:r>
      <w:r w:rsidR="00DF46B8" w:rsidRPr="00DF46B8">
        <w:rPr>
          <w:rFonts w:ascii="Times New Roman" w:hAnsi="Times New Roman" w:cs="Times New Roman"/>
          <w:sz w:val="28"/>
          <w:szCs w:val="28"/>
        </w:rPr>
        <w:t>;</w:t>
      </w:r>
    </w:p>
    <w:p w:rsidR="00DF46B8" w:rsidRDefault="007C60DA" w:rsidP="00DC130C">
      <w:pPr>
        <w:tabs>
          <w:tab w:val="left" w:pos="12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46B8" w:rsidRPr="00DF46B8">
        <w:rPr>
          <w:rFonts w:ascii="Times New Roman" w:hAnsi="Times New Roman" w:cs="Times New Roman"/>
          <w:sz w:val="28"/>
          <w:szCs w:val="28"/>
        </w:rPr>
        <w:t xml:space="preserve">МБУК «КИЦ им. А.С. Пушкина» - объект недвижимости, предназначенный для организации оказания комплекса </w:t>
      </w:r>
      <w:r w:rsidR="002A2F99" w:rsidRPr="002A2F99">
        <w:rPr>
          <w:rFonts w:ascii="Times New Roman" w:hAnsi="Times New Roman" w:cs="Times New Roman"/>
          <w:sz w:val="28"/>
          <w:szCs w:val="28"/>
        </w:rPr>
        <w:t>платных</w:t>
      </w:r>
      <w:r w:rsidR="002A2F99" w:rsidRPr="002A2F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46B8" w:rsidRPr="00DF46B8">
        <w:rPr>
          <w:rFonts w:ascii="Times New Roman" w:hAnsi="Times New Roman" w:cs="Times New Roman"/>
          <w:sz w:val="28"/>
          <w:szCs w:val="28"/>
        </w:rPr>
        <w:t xml:space="preserve">услуг. </w:t>
      </w:r>
    </w:p>
    <w:p w:rsidR="00DC130C" w:rsidRPr="00DF46B8" w:rsidRDefault="00DC130C" w:rsidP="00DC130C">
      <w:pPr>
        <w:tabs>
          <w:tab w:val="left" w:pos="12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6B8" w:rsidRDefault="007C60DA" w:rsidP="007C60DA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46B8" w:rsidRPr="00DF46B8">
        <w:rPr>
          <w:rFonts w:ascii="Times New Roman" w:hAnsi="Times New Roman" w:cs="Times New Roman"/>
          <w:sz w:val="28"/>
          <w:szCs w:val="28"/>
        </w:rPr>
        <w:t>Место нахождения</w:t>
      </w:r>
      <w:r w:rsidR="005F4499">
        <w:rPr>
          <w:rFonts w:ascii="Times New Roman" w:hAnsi="Times New Roman" w:cs="Times New Roman"/>
          <w:sz w:val="28"/>
          <w:szCs w:val="28"/>
        </w:rPr>
        <w:t>:</w:t>
      </w:r>
      <w:r w:rsidR="00DF46B8" w:rsidRPr="00DF46B8">
        <w:rPr>
          <w:rFonts w:ascii="Times New Roman" w:hAnsi="Times New Roman" w:cs="Times New Roman"/>
          <w:sz w:val="28"/>
          <w:szCs w:val="28"/>
        </w:rPr>
        <w:t xml:space="preserve"> МБУК «КИЦ им. А.С. Пушкина» - 187406, Ленинградская область, Волховский район, город Волхов, улица Ломоносова, дом 28а.</w:t>
      </w:r>
    </w:p>
    <w:p w:rsidR="00DC130C" w:rsidRPr="00DF46B8" w:rsidRDefault="00DC130C" w:rsidP="007C60DA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46B8" w:rsidRPr="00DF46B8" w:rsidRDefault="009F5CBB" w:rsidP="007C60DA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46B8" w:rsidRPr="00DF46B8">
        <w:rPr>
          <w:rFonts w:ascii="Times New Roman" w:hAnsi="Times New Roman" w:cs="Times New Roman"/>
          <w:sz w:val="28"/>
          <w:szCs w:val="28"/>
        </w:rPr>
        <w:t xml:space="preserve">Резидент </w:t>
      </w:r>
      <w:r w:rsidR="007C60DA">
        <w:rPr>
          <w:rFonts w:ascii="Times New Roman" w:hAnsi="Times New Roman" w:cs="Times New Roman"/>
          <w:sz w:val="28"/>
          <w:szCs w:val="28"/>
        </w:rPr>
        <w:t>МКЦ «Параграф»</w:t>
      </w:r>
      <w:r w:rsidR="00DF46B8" w:rsidRPr="00DF46B8">
        <w:rPr>
          <w:rFonts w:ascii="Times New Roman" w:hAnsi="Times New Roman" w:cs="Times New Roman"/>
          <w:sz w:val="28"/>
          <w:szCs w:val="28"/>
        </w:rPr>
        <w:t xml:space="preserve"> – Заказчик либо представители Заказчика. Лица, допущенные Администрацией </w:t>
      </w:r>
      <w:r w:rsidR="00DC130C" w:rsidRPr="00DF46B8">
        <w:rPr>
          <w:rFonts w:ascii="Times New Roman" w:hAnsi="Times New Roman" w:cs="Times New Roman"/>
          <w:sz w:val="28"/>
          <w:szCs w:val="28"/>
        </w:rPr>
        <w:t xml:space="preserve">МБУК «КИЦ им. А.С. Пушкина» </w:t>
      </w:r>
      <w:r w:rsidR="00DF46B8" w:rsidRPr="00DF46B8">
        <w:rPr>
          <w:rFonts w:ascii="Times New Roman" w:hAnsi="Times New Roman" w:cs="Times New Roman"/>
          <w:sz w:val="28"/>
          <w:szCs w:val="28"/>
        </w:rPr>
        <w:t xml:space="preserve">на территорию </w:t>
      </w:r>
      <w:r w:rsidR="007C60DA">
        <w:rPr>
          <w:rFonts w:ascii="Times New Roman" w:hAnsi="Times New Roman" w:cs="Times New Roman"/>
          <w:sz w:val="28"/>
          <w:szCs w:val="28"/>
        </w:rPr>
        <w:t>МКЦ</w:t>
      </w:r>
      <w:r w:rsidR="007C60DA" w:rsidRPr="00DF46B8">
        <w:rPr>
          <w:rFonts w:ascii="Times New Roman" w:hAnsi="Times New Roman" w:cs="Times New Roman"/>
          <w:sz w:val="28"/>
          <w:szCs w:val="28"/>
        </w:rPr>
        <w:t xml:space="preserve"> «Параграф»</w:t>
      </w:r>
      <w:r w:rsidR="00DF46B8" w:rsidRPr="00DF46B8">
        <w:rPr>
          <w:rFonts w:ascii="Times New Roman" w:hAnsi="Times New Roman" w:cs="Times New Roman"/>
          <w:sz w:val="28"/>
          <w:szCs w:val="28"/>
        </w:rPr>
        <w:t>, согласно Договору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46B8" w:rsidRPr="00DF46B8" w:rsidRDefault="009F5CBB" w:rsidP="007C60DA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46B8" w:rsidRPr="00DF46B8">
        <w:rPr>
          <w:rFonts w:ascii="Times New Roman" w:hAnsi="Times New Roman" w:cs="Times New Roman"/>
          <w:sz w:val="28"/>
          <w:szCs w:val="28"/>
        </w:rPr>
        <w:t xml:space="preserve">Рабочее место – специально оборудованное для самостоятельной организации Резидентом своей деятельности место в </w:t>
      </w:r>
      <w:r w:rsidR="007C60DA">
        <w:rPr>
          <w:rFonts w:ascii="Times New Roman" w:hAnsi="Times New Roman" w:cs="Times New Roman"/>
          <w:sz w:val="28"/>
          <w:szCs w:val="28"/>
        </w:rPr>
        <w:t>МКЦ</w:t>
      </w:r>
      <w:r w:rsidR="007C60DA" w:rsidRPr="00DF46B8">
        <w:rPr>
          <w:rFonts w:ascii="Times New Roman" w:hAnsi="Times New Roman" w:cs="Times New Roman"/>
          <w:sz w:val="28"/>
          <w:szCs w:val="28"/>
        </w:rPr>
        <w:t xml:space="preserve"> «Параграф» </w:t>
      </w:r>
      <w:r w:rsidR="00DF46B8" w:rsidRPr="00DF46B8">
        <w:rPr>
          <w:rFonts w:ascii="Times New Roman" w:hAnsi="Times New Roman" w:cs="Times New Roman"/>
          <w:sz w:val="28"/>
          <w:szCs w:val="28"/>
        </w:rPr>
        <w:t>в зависимости от выбранного Тарифа и расположения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5CBB" w:rsidRDefault="009F5CBB" w:rsidP="007C60DA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F46B8" w:rsidRPr="00DF46B8">
        <w:rPr>
          <w:rFonts w:ascii="Times New Roman" w:hAnsi="Times New Roman" w:cs="Times New Roman"/>
          <w:sz w:val="28"/>
          <w:szCs w:val="28"/>
        </w:rPr>
        <w:t xml:space="preserve">Рецепция – специально отведенное место на территории </w:t>
      </w:r>
      <w:r w:rsidR="007C60DA">
        <w:rPr>
          <w:rFonts w:ascii="Times New Roman" w:hAnsi="Times New Roman" w:cs="Times New Roman"/>
          <w:sz w:val="28"/>
          <w:szCs w:val="28"/>
        </w:rPr>
        <w:t>МКЦ</w:t>
      </w:r>
      <w:r w:rsidR="00DF46B8" w:rsidRPr="00DF46B8">
        <w:rPr>
          <w:rFonts w:ascii="Times New Roman" w:hAnsi="Times New Roman" w:cs="Times New Roman"/>
          <w:sz w:val="28"/>
          <w:szCs w:val="28"/>
        </w:rPr>
        <w:t xml:space="preserve"> «Параграф», предназначенное для регистрации Резидентов и его посетителей, заключения </w:t>
      </w:r>
    </w:p>
    <w:p w:rsidR="00DF46B8" w:rsidRPr="00DF46B8" w:rsidRDefault="009F5CBB" w:rsidP="007C60DA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46B8" w:rsidRPr="00DF46B8">
        <w:rPr>
          <w:rFonts w:ascii="Times New Roman" w:hAnsi="Times New Roman" w:cs="Times New Roman"/>
          <w:sz w:val="28"/>
          <w:szCs w:val="28"/>
        </w:rPr>
        <w:t xml:space="preserve">Договора, оплаты </w:t>
      </w:r>
      <w:r w:rsidR="002A2F99" w:rsidRPr="002A2F99">
        <w:rPr>
          <w:rFonts w:ascii="Times New Roman" w:hAnsi="Times New Roman" w:cs="Times New Roman"/>
          <w:sz w:val="28"/>
          <w:szCs w:val="28"/>
        </w:rPr>
        <w:t>платных</w:t>
      </w:r>
      <w:r w:rsidR="002A2F99" w:rsidRPr="002A2F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46B8" w:rsidRPr="00DF46B8">
        <w:rPr>
          <w:rFonts w:ascii="Times New Roman" w:hAnsi="Times New Roman" w:cs="Times New Roman"/>
          <w:sz w:val="28"/>
          <w:szCs w:val="28"/>
        </w:rPr>
        <w:t xml:space="preserve">услуг и получения необходимой информации о деятельности </w:t>
      </w:r>
      <w:r w:rsidR="00DC130C">
        <w:rPr>
          <w:rFonts w:ascii="Times New Roman" w:hAnsi="Times New Roman" w:cs="Times New Roman"/>
          <w:sz w:val="28"/>
          <w:szCs w:val="28"/>
        </w:rPr>
        <w:t>МКЦ</w:t>
      </w:r>
      <w:r w:rsidR="00DF46B8" w:rsidRPr="00DF46B8">
        <w:rPr>
          <w:rFonts w:ascii="Times New Roman" w:hAnsi="Times New Roman" w:cs="Times New Roman"/>
          <w:sz w:val="28"/>
          <w:szCs w:val="28"/>
        </w:rPr>
        <w:t xml:space="preserve"> «Параграф»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46B8" w:rsidRPr="00DF46B8" w:rsidRDefault="009F5CBB" w:rsidP="007C60DA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46B8" w:rsidRPr="00DF46B8">
        <w:rPr>
          <w:rFonts w:ascii="Times New Roman" w:hAnsi="Times New Roman" w:cs="Times New Roman"/>
          <w:sz w:val="28"/>
          <w:szCs w:val="28"/>
        </w:rPr>
        <w:t>Тариф – перечень и стоимость</w:t>
      </w:r>
      <w:r w:rsidR="002A2F99" w:rsidRPr="002A2F99">
        <w:rPr>
          <w:rFonts w:ascii="Times New Roman" w:hAnsi="Times New Roman" w:cs="Times New Roman"/>
          <w:sz w:val="28"/>
          <w:szCs w:val="28"/>
        </w:rPr>
        <w:t xml:space="preserve"> платных</w:t>
      </w:r>
      <w:r w:rsidR="00DF46B8" w:rsidRPr="00DF46B8">
        <w:rPr>
          <w:rFonts w:ascii="Times New Roman" w:hAnsi="Times New Roman" w:cs="Times New Roman"/>
          <w:sz w:val="28"/>
          <w:szCs w:val="28"/>
        </w:rPr>
        <w:t xml:space="preserve"> услуг Исполнителя, выбирается Резидентом и является неотъемлемой частью Договора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46B8" w:rsidRPr="00DF4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6B8" w:rsidRPr="00DF46B8" w:rsidRDefault="009F5CBB" w:rsidP="007C60DA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46B8" w:rsidRPr="00DF46B8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DC130C">
        <w:rPr>
          <w:rFonts w:ascii="Times New Roman" w:hAnsi="Times New Roman" w:cs="Times New Roman"/>
          <w:sz w:val="28"/>
          <w:szCs w:val="28"/>
        </w:rPr>
        <w:t>МКЦ</w:t>
      </w:r>
      <w:r w:rsidR="00DC130C" w:rsidRPr="00DF46B8">
        <w:rPr>
          <w:rFonts w:ascii="Times New Roman" w:hAnsi="Times New Roman" w:cs="Times New Roman"/>
          <w:sz w:val="28"/>
          <w:szCs w:val="28"/>
        </w:rPr>
        <w:t xml:space="preserve"> «Параграф»</w:t>
      </w:r>
      <w:r w:rsidR="00DC130C">
        <w:rPr>
          <w:rFonts w:ascii="Times New Roman" w:hAnsi="Times New Roman" w:cs="Times New Roman"/>
          <w:sz w:val="28"/>
          <w:szCs w:val="28"/>
        </w:rPr>
        <w:t xml:space="preserve"> </w:t>
      </w:r>
      <w:r w:rsidR="00DF46B8" w:rsidRPr="00DF46B8">
        <w:rPr>
          <w:rFonts w:ascii="Times New Roman" w:hAnsi="Times New Roman" w:cs="Times New Roman"/>
          <w:sz w:val="28"/>
          <w:szCs w:val="28"/>
        </w:rPr>
        <w:t>–</w:t>
      </w:r>
      <w:r w:rsidR="002A2F99" w:rsidRPr="002A2F99">
        <w:rPr>
          <w:rFonts w:ascii="Times New Roman" w:hAnsi="Times New Roman" w:cs="Times New Roman"/>
          <w:sz w:val="28"/>
          <w:szCs w:val="28"/>
        </w:rPr>
        <w:t xml:space="preserve"> платны</w:t>
      </w:r>
      <w:r w:rsidR="002A2F99">
        <w:rPr>
          <w:rFonts w:ascii="Times New Roman" w:hAnsi="Times New Roman" w:cs="Times New Roman"/>
          <w:sz w:val="28"/>
          <w:szCs w:val="28"/>
        </w:rPr>
        <w:t>е</w:t>
      </w:r>
      <w:r w:rsidR="00DF46B8" w:rsidRPr="00DF46B8">
        <w:rPr>
          <w:rFonts w:ascii="Times New Roman" w:hAnsi="Times New Roman" w:cs="Times New Roman"/>
          <w:sz w:val="28"/>
          <w:szCs w:val="28"/>
        </w:rPr>
        <w:t xml:space="preserve"> услуги, связанные с предоставлением Резиденту рабочих мест и их обслуживанием и дополнительные </w:t>
      </w:r>
      <w:r w:rsidR="002A2F99" w:rsidRPr="002A2F99">
        <w:rPr>
          <w:rFonts w:ascii="Times New Roman" w:hAnsi="Times New Roman" w:cs="Times New Roman"/>
          <w:sz w:val="28"/>
          <w:szCs w:val="28"/>
        </w:rPr>
        <w:t>платны</w:t>
      </w:r>
      <w:r w:rsidR="002A2F99">
        <w:rPr>
          <w:rFonts w:ascii="Times New Roman" w:hAnsi="Times New Roman" w:cs="Times New Roman"/>
          <w:sz w:val="28"/>
          <w:szCs w:val="28"/>
        </w:rPr>
        <w:t>е</w:t>
      </w:r>
      <w:r w:rsidR="002A2F99" w:rsidRPr="002A2F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46B8" w:rsidRPr="00DF46B8">
        <w:rPr>
          <w:rFonts w:ascii="Times New Roman" w:hAnsi="Times New Roman" w:cs="Times New Roman"/>
          <w:sz w:val="28"/>
          <w:szCs w:val="28"/>
        </w:rPr>
        <w:t>услуги в соответствии с Тарифом.</w:t>
      </w:r>
    </w:p>
    <w:p w:rsidR="00DF46B8" w:rsidRPr="00DF46B8" w:rsidRDefault="00DF46B8" w:rsidP="007C60DA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46B8" w:rsidRDefault="00DF46B8" w:rsidP="00DC130C">
      <w:pPr>
        <w:numPr>
          <w:ilvl w:val="0"/>
          <w:numId w:val="5"/>
        </w:numPr>
        <w:tabs>
          <w:tab w:val="left" w:pos="129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30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C130C" w:rsidRPr="00DC130C" w:rsidRDefault="00DC130C" w:rsidP="00DC130C">
      <w:pPr>
        <w:tabs>
          <w:tab w:val="left" w:pos="1296"/>
        </w:tabs>
        <w:spacing w:after="0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DF46B8" w:rsidRPr="00DF46B8" w:rsidRDefault="009F5CBB" w:rsidP="007C60DA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F44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6B8" w:rsidRPr="00DF46B8">
        <w:rPr>
          <w:rFonts w:ascii="Times New Roman" w:hAnsi="Times New Roman" w:cs="Times New Roman"/>
          <w:sz w:val="28"/>
          <w:szCs w:val="28"/>
        </w:rPr>
        <w:t xml:space="preserve">Настоящие Правила </w:t>
      </w:r>
      <w:proofErr w:type="gramStart"/>
      <w:r w:rsidR="00DF46B8" w:rsidRPr="00DF46B8">
        <w:rPr>
          <w:rFonts w:ascii="Times New Roman" w:hAnsi="Times New Roman" w:cs="Times New Roman"/>
          <w:sz w:val="28"/>
          <w:szCs w:val="28"/>
        </w:rPr>
        <w:t>обязательны к исполнению</w:t>
      </w:r>
      <w:proofErr w:type="gramEnd"/>
      <w:r w:rsidR="00DF46B8" w:rsidRPr="00DF46B8">
        <w:rPr>
          <w:rFonts w:ascii="Times New Roman" w:hAnsi="Times New Roman" w:cs="Times New Roman"/>
          <w:sz w:val="28"/>
          <w:szCs w:val="28"/>
        </w:rPr>
        <w:t xml:space="preserve"> Резидентами и иными лицами на территории </w:t>
      </w:r>
      <w:r w:rsidR="00DC130C">
        <w:rPr>
          <w:rFonts w:ascii="Times New Roman" w:hAnsi="Times New Roman" w:cs="Times New Roman"/>
          <w:sz w:val="28"/>
          <w:szCs w:val="28"/>
        </w:rPr>
        <w:t>МБУК «КИЦ им.А.С.Пушкина»</w:t>
      </w:r>
      <w:r w:rsidR="00DC130C" w:rsidRPr="00DC130C">
        <w:rPr>
          <w:rFonts w:ascii="Times New Roman" w:hAnsi="Times New Roman" w:cs="Times New Roman"/>
          <w:sz w:val="28"/>
          <w:szCs w:val="28"/>
        </w:rPr>
        <w:t xml:space="preserve"> </w:t>
      </w:r>
      <w:r w:rsidR="00DC130C" w:rsidRPr="00DF46B8">
        <w:rPr>
          <w:rFonts w:ascii="Times New Roman" w:hAnsi="Times New Roman" w:cs="Times New Roman"/>
          <w:sz w:val="28"/>
          <w:szCs w:val="28"/>
        </w:rPr>
        <w:t xml:space="preserve">в помещение </w:t>
      </w:r>
      <w:r w:rsidR="00DC130C">
        <w:rPr>
          <w:rFonts w:ascii="Times New Roman" w:hAnsi="Times New Roman" w:cs="Times New Roman"/>
          <w:sz w:val="28"/>
          <w:szCs w:val="28"/>
        </w:rPr>
        <w:t>МКЦ «Параграф»</w:t>
      </w:r>
      <w:r w:rsidR="00DF46B8" w:rsidRPr="00DF46B8">
        <w:rPr>
          <w:rFonts w:ascii="Times New Roman" w:hAnsi="Times New Roman" w:cs="Times New Roman"/>
          <w:sz w:val="28"/>
          <w:szCs w:val="28"/>
        </w:rPr>
        <w:t>.</w:t>
      </w:r>
    </w:p>
    <w:p w:rsidR="00DF46B8" w:rsidRPr="00DF46B8" w:rsidRDefault="005F4499" w:rsidP="007C60DA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DF46B8" w:rsidRPr="00DF46B8">
        <w:rPr>
          <w:rFonts w:ascii="Times New Roman" w:hAnsi="Times New Roman" w:cs="Times New Roman"/>
          <w:sz w:val="28"/>
          <w:szCs w:val="28"/>
        </w:rPr>
        <w:t xml:space="preserve">За несоблюдение настоящих </w:t>
      </w:r>
      <w:proofErr w:type="gramStart"/>
      <w:r w:rsidR="00DF46B8" w:rsidRPr="00DF46B8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="00DF46B8" w:rsidRPr="00DF46B8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DC130C">
        <w:rPr>
          <w:rFonts w:ascii="Times New Roman" w:hAnsi="Times New Roman" w:cs="Times New Roman"/>
          <w:sz w:val="28"/>
          <w:szCs w:val="28"/>
        </w:rPr>
        <w:t xml:space="preserve">МБУК «КИЦ им.А.С.Пушкина» </w:t>
      </w:r>
      <w:r w:rsidR="00DF46B8" w:rsidRPr="00DF46B8">
        <w:rPr>
          <w:rFonts w:ascii="Times New Roman" w:hAnsi="Times New Roman" w:cs="Times New Roman"/>
          <w:sz w:val="28"/>
          <w:szCs w:val="28"/>
        </w:rPr>
        <w:t>может временно или постоянно отказать нарушителям – Резиденту или Посетителю в оказании</w:t>
      </w:r>
      <w:r w:rsidR="002A2F99" w:rsidRPr="002A2F99">
        <w:rPr>
          <w:rFonts w:ascii="Times New Roman" w:hAnsi="Times New Roman" w:cs="Times New Roman"/>
          <w:sz w:val="28"/>
          <w:szCs w:val="28"/>
        </w:rPr>
        <w:t xml:space="preserve"> платных</w:t>
      </w:r>
      <w:r w:rsidR="00DF46B8" w:rsidRPr="00DF46B8">
        <w:rPr>
          <w:rFonts w:ascii="Times New Roman" w:hAnsi="Times New Roman" w:cs="Times New Roman"/>
          <w:sz w:val="28"/>
          <w:szCs w:val="28"/>
        </w:rPr>
        <w:t xml:space="preserve"> услуг и доступе в помещение </w:t>
      </w:r>
      <w:r w:rsidR="00DC130C">
        <w:rPr>
          <w:rFonts w:ascii="Times New Roman" w:hAnsi="Times New Roman" w:cs="Times New Roman"/>
          <w:sz w:val="28"/>
          <w:szCs w:val="28"/>
        </w:rPr>
        <w:t>МКЦ «Параграф»</w:t>
      </w:r>
      <w:r w:rsidR="00DF46B8" w:rsidRPr="00DF46B8">
        <w:rPr>
          <w:rFonts w:ascii="Times New Roman" w:hAnsi="Times New Roman" w:cs="Times New Roman"/>
          <w:sz w:val="28"/>
          <w:szCs w:val="28"/>
        </w:rPr>
        <w:t>.</w:t>
      </w:r>
    </w:p>
    <w:p w:rsidR="00DF46B8" w:rsidRPr="00DF46B8" w:rsidRDefault="005F4499" w:rsidP="007C60DA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DF46B8" w:rsidRPr="00DF46B8">
        <w:rPr>
          <w:rFonts w:ascii="Times New Roman" w:hAnsi="Times New Roman" w:cs="Times New Roman"/>
          <w:sz w:val="28"/>
          <w:szCs w:val="28"/>
        </w:rPr>
        <w:t xml:space="preserve">Резидентам на бесплатной основе предоставляются </w:t>
      </w:r>
      <w:r w:rsidR="002A2F99" w:rsidRPr="002A2F99">
        <w:rPr>
          <w:rFonts w:ascii="Times New Roman" w:hAnsi="Times New Roman" w:cs="Times New Roman"/>
          <w:sz w:val="28"/>
          <w:szCs w:val="28"/>
        </w:rPr>
        <w:t>платны</w:t>
      </w:r>
      <w:r w:rsidR="002A2F99">
        <w:rPr>
          <w:rFonts w:ascii="Times New Roman" w:hAnsi="Times New Roman" w:cs="Times New Roman"/>
          <w:sz w:val="28"/>
          <w:szCs w:val="28"/>
        </w:rPr>
        <w:t>е</w:t>
      </w:r>
      <w:r w:rsidR="002A2F99" w:rsidRPr="002A2F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46B8" w:rsidRPr="00DF46B8">
        <w:rPr>
          <w:rFonts w:ascii="Times New Roman" w:hAnsi="Times New Roman" w:cs="Times New Roman"/>
          <w:sz w:val="28"/>
          <w:szCs w:val="28"/>
        </w:rPr>
        <w:t>услуги проводного и/или беспроводного интернета (</w:t>
      </w:r>
      <w:r w:rsidR="00DF46B8" w:rsidRPr="00DF46B8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="00DF46B8" w:rsidRPr="00DF46B8">
        <w:rPr>
          <w:rFonts w:ascii="Times New Roman" w:hAnsi="Times New Roman" w:cs="Times New Roman"/>
          <w:sz w:val="28"/>
          <w:szCs w:val="28"/>
        </w:rPr>
        <w:t>-</w:t>
      </w:r>
      <w:r w:rsidR="00DF46B8" w:rsidRPr="00DF46B8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="00DF46B8" w:rsidRPr="00DF46B8">
        <w:rPr>
          <w:rFonts w:ascii="Times New Roman" w:hAnsi="Times New Roman" w:cs="Times New Roman"/>
          <w:sz w:val="28"/>
          <w:szCs w:val="28"/>
        </w:rPr>
        <w:t>) при условии предварительной авторизации.</w:t>
      </w:r>
    </w:p>
    <w:p w:rsidR="00DF46B8" w:rsidRPr="00DF46B8" w:rsidRDefault="00DF46B8" w:rsidP="007C60DA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46B8" w:rsidRDefault="00DF46B8" w:rsidP="00DC130C">
      <w:pPr>
        <w:numPr>
          <w:ilvl w:val="0"/>
          <w:numId w:val="5"/>
        </w:numPr>
        <w:tabs>
          <w:tab w:val="left" w:pos="129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30C">
        <w:rPr>
          <w:rFonts w:ascii="Times New Roman" w:hAnsi="Times New Roman" w:cs="Times New Roman"/>
          <w:b/>
          <w:sz w:val="28"/>
          <w:szCs w:val="28"/>
        </w:rPr>
        <w:t>Порядок доступа в</w:t>
      </w:r>
      <w:r w:rsidR="00DC130C" w:rsidRPr="00DC130C">
        <w:rPr>
          <w:rFonts w:ascii="Times New Roman" w:hAnsi="Times New Roman" w:cs="Times New Roman"/>
          <w:sz w:val="28"/>
          <w:szCs w:val="28"/>
        </w:rPr>
        <w:t xml:space="preserve"> </w:t>
      </w:r>
      <w:r w:rsidR="00DC130C" w:rsidRPr="00DC130C">
        <w:rPr>
          <w:rFonts w:ascii="Times New Roman" w:hAnsi="Times New Roman" w:cs="Times New Roman"/>
          <w:b/>
          <w:sz w:val="28"/>
          <w:szCs w:val="28"/>
        </w:rPr>
        <w:t>МКЦ «Параграф»</w:t>
      </w:r>
    </w:p>
    <w:p w:rsidR="00DC130C" w:rsidRPr="00DC130C" w:rsidRDefault="00DC130C" w:rsidP="00DC130C">
      <w:pPr>
        <w:tabs>
          <w:tab w:val="left" w:pos="1296"/>
        </w:tabs>
        <w:spacing w:after="0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DF46B8" w:rsidRPr="00DF46B8" w:rsidRDefault="005F4499" w:rsidP="007C60DA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DF46B8" w:rsidRPr="00DF46B8">
        <w:rPr>
          <w:rFonts w:ascii="Times New Roman" w:hAnsi="Times New Roman" w:cs="Times New Roman"/>
          <w:sz w:val="28"/>
          <w:szCs w:val="28"/>
        </w:rPr>
        <w:t xml:space="preserve">Посещение </w:t>
      </w:r>
      <w:r w:rsidR="00DC130C">
        <w:rPr>
          <w:rFonts w:ascii="Times New Roman" w:hAnsi="Times New Roman" w:cs="Times New Roman"/>
          <w:sz w:val="28"/>
          <w:szCs w:val="28"/>
        </w:rPr>
        <w:t>МКЦ «Параграф»</w:t>
      </w:r>
      <w:r w:rsidR="00DF46B8" w:rsidRPr="00DF46B8">
        <w:rPr>
          <w:rFonts w:ascii="Times New Roman" w:hAnsi="Times New Roman" w:cs="Times New Roman"/>
          <w:sz w:val="28"/>
          <w:szCs w:val="28"/>
        </w:rPr>
        <w:t xml:space="preserve"> осуществляется после произведения оплаты в размере, согласно выбранному </w:t>
      </w:r>
      <w:r w:rsidR="00DC130C">
        <w:rPr>
          <w:rFonts w:ascii="Times New Roman" w:hAnsi="Times New Roman" w:cs="Times New Roman"/>
          <w:sz w:val="28"/>
          <w:szCs w:val="28"/>
        </w:rPr>
        <w:t xml:space="preserve">виду и стоимости </w:t>
      </w:r>
      <w:r w:rsidR="002A2F99" w:rsidRPr="002A2F99">
        <w:rPr>
          <w:rFonts w:ascii="Times New Roman" w:hAnsi="Times New Roman" w:cs="Times New Roman"/>
          <w:sz w:val="28"/>
          <w:szCs w:val="28"/>
        </w:rPr>
        <w:t>платных</w:t>
      </w:r>
      <w:r w:rsidR="002A2F99" w:rsidRPr="002A2F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130C">
        <w:rPr>
          <w:rFonts w:ascii="Times New Roman" w:hAnsi="Times New Roman" w:cs="Times New Roman"/>
          <w:sz w:val="28"/>
          <w:szCs w:val="28"/>
        </w:rPr>
        <w:t>услуг.</w:t>
      </w:r>
    </w:p>
    <w:p w:rsidR="00DF46B8" w:rsidRPr="00DF46B8" w:rsidRDefault="005F4499" w:rsidP="007C60DA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DF46B8" w:rsidRPr="00DF46B8">
        <w:rPr>
          <w:rFonts w:ascii="Times New Roman" w:hAnsi="Times New Roman" w:cs="Times New Roman"/>
          <w:sz w:val="28"/>
          <w:szCs w:val="28"/>
        </w:rPr>
        <w:t xml:space="preserve">Для допуска в </w:t>
      </w:r>
      <w:r w:rsidR="00DC130C">
        <w:rPr>
          <w:rFonts w:ascii="Times New Roman" w:hAnsi="Times New Roman" w:cs="Times New Roman"/>
          <w:sz w:val="28"/>
          <w:szCs w:val="28"/>
        </w:rPr>
        <w:t>МКЦ «Параграф»</w:t>
      </w:r>
      <w:r w:rsidR="00DF46B8" w:rsidRPr="00DF46B8">
        <w:rPr>
          <w:rFonts w:ascii="Times New Roman" w:hAnsi="Times New Roman" w:cs="Times New Roman"/>
          <w:sz w:val="28"/>
          <w:szCs w:val="28"/>
        </w:rPr>
        <w:t xml:space="preserve"> Резиденты и Посетители в обязательном порядке должны пройти процедуру регистрации, предъявив документ, удостоверяющий личность.</w:t>
      </w:r>
    </w:p>
    <w:p w:rsidR="00DF46B8" w:rsidRPr="00DF46B8" w:rsidRDefault="00DC130C" w:rsidP="007C60DA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5F4499">
        <w:rPr>
          <w:rFonts w:ascii="Times New Roman" w:hAnsi="Times New Roman" w:cs="Times New Roman"/>
          <w:sz w:val="28"/>
          <w:szCs w:val="28"/>
        </w:rPr>
        <w:t xml:space="preserve">. </w:t>
      </w:r>
      <w:r w:rsidR="00DF46B8" w:rsidRPr="00DF46B8">
        <w:rPr>
          <w:rFonts w:ascii="Times New Roman" w:hAnsi="Times New Roman" w:cs="Times New Roman"/>
          <w:sz w:val="28"/>
          <w:szCs w:val="28"/>
        </w:rPr>
        <w:t xml:space="preserve">На территорию </w:t>
      </w:r>
      <w:r>
        <w:rPr>
          <w:rFonts w:ascii="Times New Roman" w:hAnsi="Times New Roman" w:cs="Times New Roman"/>
          <w:sz w:val="28"/>
          <w:szCs w:val="28"/>
        </w:rPr>
        <w:t>МКЦ «Параграф»</w:t>
      </w:r>
      <w:r w:rsidR="00DF46B8" w:rsidRPr="00DF46B8">
        <w:rPr>
          <w:rFonts w:ascii="Times New Roman" w:hAnsi="Times New Roman" w:cs="Times New Roman"/>
          <w:sz w:val="28"/>
          <w:szCs w:val="28"/>
        </w:rPr>
        <w:t xml:space="preserve"> не допускаются лица в состоянии алкогольного или наркотического опьянения, агрессивно себя ведущие, а также несовершеннолетние без родителей, опекуна или их представителей.</w:t>
      </w:r>
    </w:p>
    <w:p w:rsidR="00DF46B8" w:rsidRPr="00DF46B8" w:rsidRDefault="00DF46B8" w:rsidP="007C60DA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46B8" w:rsidRDefault="00DF46B8" w:rsidP="00650FAD">
      <w:pPr>
        <w:numPr>
          <w:ilvl w:val="0"/>
          <w:numId w:val="5"/>
        </w:numPr>
        <w:tabs>
          <w:tab w:val="left" w:pos="129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FAD">
        <w:rPr>
          <w:rFonts w:ascii="Times New Roman" w:hAnsi="Times New Roman" w:cs="Times New Roman"/>
          <w:b/>
          <w:sz w:val="28"/>
          <w:szCs w:val="28"/>
        </w:rPr>
        <w:t xml:space="preserve">Режим работы </w:t>
      </w:r>
      <w:r w:rsidR="00650FAD" w:rsidRPr="00650FAD">
        <w:rPr>
          <w:rFonts w:ascii="Times New Roman" w:hAnsi="Times New Roman" w:cs="Times New Roman"/>
          <w:b/>
          <w:sz w:val="28"/>
          <w:szCs w:val="28"/>
        </w:rPr>
        <w:t>МКЦ «Параграф»</w:t>
      </w:r>
    </w:p>
    <w:p w:rsidR="00650FAD" w:rsidRPr="00650FAD" w:rsidRDefault="00650FAD" w:rsidP="00650FAD">
      <w:pPr>
        <w:tabs>
          <w:tab w:val="left" w:pos="1296"/>
        </w:tabs>
        <w:spacing w:after="0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DF46B8" w:rsidRPr="00DF46B8" w:rsidRDefault="005F4499" w:rsidP="007C60DA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650FAD">
        <w:rPr>
          <w:rFonts w:ascii="Times New Roman" w:hAnsi="Times New Roman" w:cs="Times New Roman"/>
          <w:sz w:val="28"/>
          <w:szCs w:val="28"/>
        </w:rPr>
        <w:t xml:space="preserve"> </w:t>
      </w:r>
      <w:r w:rsidR="00DF46B8" w:rsidRPr="00DF46B8">
        <w:rPr>
          <w:rFonts w:ascii="Times New Roman" w:hAnsi="Times New Roman" w:cs="Times New Roman"/>
          <w:sz w:val="28"/>
          <w:szCs w:val="28"/>
        </w:rPr>
        <w:t xml:space="preserve">Доступ в </w:t>
      </w:r>
      <w:r w:rsidR="00650FAD">
        <w:rPr>
          <w:rFonts w:ascii="Times New Roman" w:hAnsi="Times New Roman" w:cs="Times New Roman"/>
          <w:sz w:val="28"/>
          <w:szCs w:val="28"/>
        </w:rPr>
        <w:t>МКЦ «Параграф»</w:t>
      </w:r>
      <w:r w:rsidR="00DF46B8" w:rsidRPr="00DF46B8">
        <w:rPr>
          <w:rFonts w:ascii="Times New Roman" w:hAnsi="Times New Roman" w:cs="Times New Roman"/>
          <w:sz w:val="28"/>
          <w:szCs w:val="28"/>
        </w:rPr>
        <w:t xml:space="preserve"> предоставляет</w:t>
      </w:r>
      <w:r w:rsidR="00650FAD">
        <w:rPr>
          <w:rFonts w:ascii="Times New Roman" w:hAnsi="Times New Roman" w:cs="Times New Roman"/>
          <w:sz w:val="28"/>
          <w:szCs w:val="28"/>
        </w:rPr>
        <w:t>ся в соответствии с установленным режимом работы.</w:t>
      </w:r>
    </w:p>
    <w:p w:rsidR="00DF46B8" w:rsidRPr="00DF46B8" w:rsidRDefault="005F4499" w:rsidP="007C60DA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650FAD">
        <w:rPr>
          <w:rFonts w:ascii="Times New Roman" w:hAnsi="Times New Roman" w:cs="Times New Roman"/>
          <w:sz w:val="28"/>
          <w:szCs w:val="28"/>
        </w:rPr>
        <w:t xml:space="preserve"> </w:t>
      </w:r>
      <w:r w:rsidR="00DF46B8" w:rsidRPr="00DF46B8">
        <w:rPr>
          <w:rFonts w:ascii="Times New Roman" w:hAnsi="Times New Roman" w:cs="Times New Roman"/>
          <w:sz w:val="28"/>
          <w:szCs w:val="28"/>
        </w:rPr>
        <w:t>Порядок приема и возврата рабочего места:</w:t>
      </w:r>
    </w:p>
    <w:p w:rsidR="00DF46B8" w:rsidRPr="00DF46B8" w:rsidRDefault="005F4499" w:rsidP="007C60DA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 </w:t>
      </w:r>
      <w:r w:rsidR="00DF46B8" w:rsidRPr="00DF46B8">
        <w:rPr>
          <w:rFonts w:ascii="Times New Roman" w:hAnsi="Times New Roman" w:cs="Times New Roman"/>
          <w:sz w:val="28"/>
          <w:szCs w:val="28"/>
        </w:rPr>
        <w:t>До начала использования рабочего места Резидент обязан провести его визуальный осмотр. В случае обнаружения повреждений или иных недостатков, Резидент обязан сообщить информацию Администрации</w:t>
      </w:r>
      <w:r w:rsidR="00650FAD">
        <w:rPr>
          <w:rFonts w:ascii="Times New Roman" w:hAnsi="Times New Roman" w:cs="Times New Roman"/>
          <w:sz w:val="28"/>
          <w:szCs w:val="28"/>
        </w:rPr>
        <w:t xml:space="preserve"> МБУК «КИЦ им.А.С.Пушкина»</w:t>
      </w:r>
      <w:r w:rsidR="00DF46B8" w:rsidRPr="00DF46B8">
        <w:rPr>
          <w:rFonts w:ascii="Times New Roman" w:hAnsi="Times New Roman" w:cs="Times New Roman"/>
          <w:sz w:val="28"/>
          <w:szCs w:val="28"/>
        </w:rPr>
        <w:t>.</w:t>
      </w:r>
    </w:p>
    <w:p w:rsidR="002A2F99" w:rsidRDefault="002A2F99" w:rsidP="007C60DA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2F99" w:rsidRDefault="002A2F99" w:rsidP="007C60DA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2F99" w:rsidRDefault="002A2F99" w:rsidP="007C60DA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46B8" w:rsidRPr="00DF46B8" w:rsidRDefault="005F4499" w:rsidP="007C60DA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</w:t>
      </w:r>
      <w:r w:rsidR="00DF46B8" w:rsidRPr="00DF46B8">
        <w:rPr>
          <w:rFonts w:ascii="Times New Roman" w:hAnsi="Times New Roman" w:cs="Times New Roman"/>
          <w:sz w:val="28"/>
          <w:szCs w:val="28"/>
        </w:rPr>
        <w:t>Резидент вправе выбрать любое свободное удобное для себя рабочее место. Смена выбранного рабочего места в рабочей зоне осуществляется только по согласованию с Администрацией</w:t>
      </w:r>
      <w:r w:rsidR="00650FAD" w:rsidRPr="00650FAD">
        <w:rPr>
          <w:rFonts w:ascii="Times New Roman" w:hAnsi="Times New Roman" w:cs="Times New Roman"/>
          <w:sz w:val="28"/>
          <w:szCs w:val="28"/>
        </w:rPr>
        <w:t xml:space="preserve"> </w:t>
      </w:r>
      <w:r w:rsidR="00650FAD">
        <w:rPr>
          <w:rFonts w:ascii="Times New Roman" w:hAnsi="Times New Roman" w:cs="Times New Roman"/>
          <w:sz w:val="28"/>
          <w:szCs w:val="28"/>
        </w:rPr>
        <w:t>МБУК «КИЦ им.А.С.Пушкина»</w:t>
      </w:r>
      <w:r w:rsidR="00DF46B8" w:rsidRPr="00DF46B8">
        <w:rPr>
          <w:rFonts w:ascii="Times New Roman" w:hAnsi="Times New Roman" w:cs="Times New Roman"/>
          <w:sz w:val="28"/>
          <w:szCs w:val="28"/>
        </w:rPr>
        <w:t>.</w:t>
      </w:r>
    </w:p>
    <w:p w:rsidR="00DF46B8" w:rsidRPr="00DF46B8" w:rsidRDefault="005F4499" w:rsidP="007C60DA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4.2.4. </w:t>
      </w:r>
      <w:r w:rsidR="00DF46B8" w:rsidRPr="00DF46B8">
        <w:rPr>
          <w:rFonts w:ascii="Times New Roman" w:hAnsi="Times New Roman" w:cs="Times New Roman"/>
          <w:sz w:val="28"/>
          <w:szCs w:val="28"/>
        </w:rPr>
        <w:t xml:space="preserve">По истечении Периода оказания </w:t>
      </w:r>
      <w:r w:rsidR="009F5CBB">
        <w:rPr>
          <w:rFonts w:ascii="Times New Roman" w:hAnsi="Times New Roman" w:cs="Times New Roman"/>
          <w:sz w:val="28"/>
          <w:szCs w:val="28"/>
        </w:rPr>
        <w:t xml:space="preserve">платных </w:t>
      </w:r>
      <w:r w:rsidR="00DF46B8" w:rsidRPr="00DF46B8">
        <w:rPr>
          <w:rFonts w:ascii="Times New Roman" w:hAnsi="Times New Roman" w:cs="Times New Roman"/>
          <w:sz w:val="28"/>
          <w:szCs w:val="28"/>
        </w:rPr>
        <w:t>услуг Резидент обязан вернуть Исполнителю рабочее место и имущество в том же состоянии, в каком оно было передано, в надлежащем состоянии.</w:t>
      </w:r>
    </w:p>
    <w:p w:rsidR="00DF46B8" w:rsidRPr="00650FAD" w:rsidRDefault="00DF46B8" w:rsidP="00650FAD">
      <w:pPr>
        <w:tabs>
          <w:tab w:val="left" w:pos="129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6B8" w:rsidRDefault="00DF46B8" w:rsidP="00650FAD">
      <w:pPr>
        <w:numPr>
          <w:ilvl w:val="0"/>
          <w:numId w:val="5"/>
        </w:numPr>
        <w:tabs>
          <w:tab w:val="left" w:pos="129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FAD">
        <w:rPr>
          <w:rFonts w:ascii="Times New Roman" w:hAnsi="Times New Roman" w:cs="Times New Roman"/>
          <w:b/>
          <w:sz w:val="28"/>
          <w:szCs w:val="28"/>
        </w:rPr>
        <w:t xml:space="preserve">Правила и обязанности Резидентов и посетителей </w:t>
      </w:r>
      <w:r w:rsidR="00650FAD" w:rsidRPr="00650FAD">
        <w:rPr>
          <w:rFonts w:ascii="Times New Roman" w:hAnsi="Times New Roman" w:cs="Times New Roman"/>
          <w:b/>
          <w:sz w:val="28"/>
          <w:szCs w:val="28"/>
        </w:rPr>
        <w:t>МКЦ «Параграф»</w:t>
      </w:r>
    </w:p>
    <w:p w:rsidR="00650FAD" w:rsidRPr="00650FAD" w:rsidRDefault="00650FAD" w:rsidP="00650FAD">
      <w:pPr>
        <w:tabs>
          <w:tab w:val="left" w:pos="1296"/>
        </w:tabs>
        <w:spacing w:after="0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DF46B8" w:rsidRPr="00DF46B8" w:rsidRDefault="005F4499" w:rsidP="007C60DA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DF46B8" w:rsidRPr="00DF46B8">
        <w:rPr>
          <w:rFonts w:ascii="Times New Roman" w:hAnsi="Times New Roman" w:cs="Times New Roman"/>
          <w:sz w:val="28"/>
          <w:szCs w:val="28"/>
        </w:rPr>
        <w:t xml:space="preserve">Резиденты и Посетители </w:t>
      </w:r>
      <w:r w:rsidR="00AA5237">
        <w:rPr>
          <w:rFonts w:ascii="Times New Roman" w:hAnsi="Times New Roman" w:cs="Times New Roman"/>
          <w:sz w:val="28"/>
          <w:szCs w:val="28"/>
        </w:rPr>
        <w:t>МКЦ «Параграф»</w:t>
      </w:r>
      <w:r w:rsidR="00AA5237" w:rsidRPr="00DF46B8">
        <w:rPr>
          <w:rFonts w:ascii="Times New Roman" w:hAnsi="Times New Roman" w:cs="Times New Roman"/>
          <w:sz w:val="28"/>
          <w:szCs w:val="28"/>
        </w:rPr>
        <w:t xml:space="preserve"> </w:t>
      </w:r>
      <w:r w:rsidR="00DF46B8" w:rsidRPr="00DF46B8">
        <w:rPr>
          <w:rFonts w:ascii="Times New Roman" w:hAnsi="Times New Roman" w:cs="Times New Roman"/>
          <w:sz w:val="28"/>
          <w:szCs w:val="28"/>
        </w:rPr>
        <w:t>обязаны:</w:t>
      </w:r>
    </w:p>
    <w:p w:rsidR="00DF46B8" w:rsidRPr="00DF46B8" w:rsidRDefault="00DF46B8" w:rsidP="007C60DA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6B8">
        <w:rPr>
          <w:rFonts w:ascii="Times New Roman" w:hAnsi="Times New Roman" w:cs="Times New Roman"/>
          <w:sz w:val="28"/>
          <w:szCs w:val="28"/>
        </w:rPr>
        <w:t>- соблюдать настоящие Правила, правила пожарной безопасности, охраны труда, санитарно-гигиенические нормы, предусмотренные Законодательством РФ и общепринятыми нормами;</w:t>
      </w:r>
    </w:p>
    <w:p w:rsidR="00DF46B8" w:rsidRPr="00DF46B8" w:rsidRDefault="00DF46B8" w:rsidP="007C60DA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6B8">
        <w:rPr>
          <w:rFonts w:ascii="Times New Roman" w:hAnsi="Times New Roman" w:cs="Times New Roman"/>
          <w:sz w:val="28"/>
          <w:szCs w:val="28"/>
        </w:rPr>
        <w:t xml:space="preserve">- поддерживать порядок и чистоту рабочего места и мест общественного пользования помещений </w:t>
      </w:r>
      <w:r w:rsidR="00AA5237">
        <w:rPr>
          <w:rFonts w:ascii="Times New Roman" w:hAnsi="Times New Roman" w:cs="Times New Roman"/>
          <w:sz w:val="28"/>
          <w:szCs w:val="28"/>
        </w:rPr>
        <w:t>МБУК «КИЦ им.А.С.Пушкина</w:t>
      </w:r>
      <w:r w:rsidRPr="00DF46B8">
        <w:rPr>
          <w:rFonts w:ascii="Times New Roman" w:hAnsi="Times New Roman" w:cs="Times New Roman"/>
          <w:sz w:val="28"/>
          <w:szCs w:val="28"/>
        </w:rPr>
        <w:t>»;</w:t>
      </w:r>
    </w:p>
    <w:p w:rsidR="00DF46B8" w:rsidRPr="00DF46B8" w:rsidRDefault="00DF46B8" w:rsidP="007C60DA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6B8">
        <w:rPr>
          <w:rFonts w:ascii="Times New Roman" w:hAnsi="Times New Roman" w:cs="Times New Roman"/>
          <w:sz w:val="28"/>
          <w:szCs w:val="28"/>
        </w:rPr>
        <w:t>- прием кофе, чая и других напитков</w:t>
      </w:r>
      <w:r w:rsidR="007E4B95">
        <w:rPr>
          <w:rFonts w:ascii="Times New Roman" w:hAnsi="Times New Roman" w:cs="Times New Roman"/>
          <w:sz w:val="28"/>
          <w:szCs w:val="28"/>
        </w:rPr>
        <w:t xml:space="preserve">, </w:t>
      </w:r>
      <w:r w:rsidRPr="00DF46B8">
        <w:rPr>
          <w:rFonts w:ascii="Times New Roman" w:hAnsi="Times New Roman" w:cs="Times New Roman"/>
          <w:sz w:val="28"/>
          <w:szCs w:val="28"/>
        </w:rPr>
        <w:t xml:space="preserve">прием </w:t>
      </w:r>
      <w:proofErr w:type="gramStart"/>
      <w:r w:rsidRPr="00DF46B8">
        <w:rPr>
          <w:rFonts w:ascii="Times New Roman" w:hAnsi="Times New Roman" w:cs="Times New Roman"/>
          <w:sz w:val="28"/>
          <w:szCs w:val="28"/>
        </w:rPr>
        <w:t>пищи</w:t>
      </w:r>
      <w:proofErr w:type="gramEnd"/>
      <w:r w:rsidRPr="00DF46B8">
        <w:rPr>
          <w:rFonts w:ascii="Times New Roman" w:hAnsi="Times New Roman" w:cs="Times New Roman"/>
          <w:sz w:val="28"/>
          <w:szCs w:val="28"/>
        </w:rPr>
        <w:t xml:space="preserve"> и употребление снеков допускается только </w:t>
      </w:r>
      <w:r w:rsidR="00AA5237">
        <w:rPr>
          <w:rFonts w:ascii="Times New Roman" w:hAnsi="Times New Roman" w:cs="Times New Roman"/>
          <w:sz w:val="28"/>
          <w:szCs w:val="28"/>
        </w:rPr>
        <w:t>в</w:t>
      </w:r>
      <w:r w:rsidRPr="00DF46B8">
        <w:rPr>
          <w:rFonts w:ascii="Times New Roman" w:hAnsi="Times New Roman" w:cs="Times New Roman"/>
          <w:sz w:val="28"/>
          <w:szCs w:val="28"/>
        </w:rPr>
        <w:t xml:space="preserve"> обеденной зоне </w:t>
      </w:r>
      <w:r w:rsidR="007E4B95">
        <w:rPr>
          <w:rFonts w:ascii="Times New Roman" w:hAnsi="Times New Roman" w:cs="Times New Roman"/>
          <w:sz w:val="28"/>
          <w:szCs w:val="28"/>
        </w:rPr>
        <w:t>МКЦ «Параграф»</w:t>
      </w:r>
      <w:r w:rsidRPr="00DF46B8">
        <w:rPr>
          <w:rFonts w:ascii="Times New Roman" w:hAnsi="Times New Roman" w:cs="Times New Roman"/>
          <w:sz w:val="28"/>
          <w:szCs w:val="28"/>
        </w:rPr>
        <w:t>;</w:t>
      </w:r>
    </w:p>
    <w:p w:rsidR="00DF46B8" w:rsidRPr="00DF46B8" w:rsidRDefault="00DF46B8" w:rsidP="007C60DA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6B8">
        <w:rPr>
          <w:rFonts w:ascii="Times New Roman" w:hAnsi="Times New Roman" w:cs="Times New Roman"/>
          <w:sz w:val="28"/>
          <w:szCs w:val="28"/>
        </w:rPr>
        <w:t xml:space="preserve">- Резиденты обязаны не оставлять </w:t>
      </w:r>
      <w:r w:rsidR="007E4B95">
        <w:rPr>
          <w:rFonts w:ascii="Times New Roman" w:hAnsi="Times New Roman" w:cs="Times New Roman"/>
          <w:sz w:val="28"/>
          <w:szCs w:val="28"/>
        </w:rPr>
        <w:t>использованной</w:t>
      </w:r>
      <w:r w:rsidRPr="00DF46B8">
        <w:rPr>
          <w:rFonts w:ascii="Times New Roman" w:hAnsi="Times New Roman" w:cs="Times New Roman"/>
          <w:sz w:val="28"/>
          <w:szCs w:val="28"/>
        </w:rPr>
        <w:t xml:space="preserve"> посуды, остатков еды и напитков в общих зонах;</w:t>
      </w:r>
    </w:p>
    <w:p w:rsidR="00DF46B8" w:rsidRPr="00DF46B8" w:rsidRDefault="00DF46B8" w:rsidP="007C60DA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6B8">
        <w:rPr>
          <w:rFonts w:ascii="Times New Roman" w:hAnsi="Times New Roman" w:cs="Times New Roman"/>
          <w:sz w:val="28"/>
          <w:szCs w:val="28"/>
        </w:rPr>
        <w:t xml:space="preserve">- бережно относится к энергетическим ресурсам и ко всему имуществу </w:t>
      </w:r>
      <w:r w:rsidR="00AA5237">
        <w:rPr>
          <w:rFonts w:ascii="Times New Roman" w:hAnsi="Times New Roman" w:cs="Times New Roman"/>
          <w:sz w:val="28"/>
          <w:szCs w:val="28"/>
        </w:rPr>
        <w:t>МБУК «КИЦ им.А.С.Пушкина</w:t>
      </w:r>
      <w:r w:rsidR="00AA5237" w:rsidRPr="00DF46B8">
        <w:rPr>
          <w:rFonts w:ascii="Times New Roman" w:hAnsi="Times New Roman" w:cs="Times New Roman"/>
          <w:sz w:val="28"/>
          <w:szCs w:val="28"/>
        </w:rPr>
        <w:t>»</w:t>
      </w:r>
      <w:r w:rsidRPr="00DF46B8">
        <w:rPr>
          <w:rFonts w:ascii="Times New Roman" w:hAnsi="Times New Roman" w:cs="Times New Roman"/>
          <w:sz w:val="28"/>
          <w:szCs w:val="28"/>
        </w:rPr>
        <w:t xml:space="preserve"> и его Посетителей;</w:t>
      </w:r>
    </w:p>
    <w:p w:rsidR="00DF46B8" w:rsidRPr="00DF46B8" w:rsidRDefault="00DF46B8" w:rsidP="007C60DA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6B8">
        <w:rPr>
          <w:rFonts w:ascii="Times New Roman" w:hAnsi="Times New Roman" w:cs="Times New Roman"/>
          <w:sz w:val="28"/>
          <w:szCs w:val="28"/>
        </w:rPr>
        <w:t>- соблюдать назначение рабочих зон. Громкие телефонные переговоры и другие мероприятия, которые могут помешать Резидентам-соседям, необходимо проводить в подходящих для этого местах: обеденная зона, переговорные комнаты и место для телефонных переговоров, которые укажет Администрация</w:t>
      </w:r>
      <w:r w:rsidR="007E4B95" w:rsidRPr="007E4B95">
        <w:rPr>
          <w:rFonts w:ascii="Times New Roman" w:hAnsi="Times New Roman" w:cs="Times New Roman"/>
          <w:sz w:val="28"/>
          <w:szCs w:val="28"/>
        </w:rPr>
        <w:t xml:space="preserve"> </w:t>
      </w:r>
      <w:r w:rsidR="007E4B95">
        <w:rPr>
          <w:rFonts w:ascii="Times New Roman" w:hAnsi="Times New Roman" w:cs="Times New Roman"/>
          <w:sz w:val="28"/>
          <w:szCs w:val="28"/>
        </w:rPr>
        <w:t>МБУК «КИЦ им.А.С.Пушкина</w:t>
      </w:r>
      <w:r w:rsidR="007E4B95" w:rsidRPr="00DF46B8">
        <w:rPr>
          <w:rFonts w:ascii="Times New Roman" w:hAnsi="Times New Roman" w:cs="Times New Roman"/>
          <w:sz w:val="28"/>
          <w:szCs w:val="28"/>
        </w:rPr>
        <w:t>»</w:t>
      </w:r>
      <w:r w:rsidRPr="00DF46B8">
        <w:rPr>
          <w:rFonts w:ascii="Times New Roman" w:hAnsi="Times New Roman" w:cs="Times New Roman"/>
          <w:sz w:val="28"/>
          <w:szCs w:val="28"/>
        </w:rPr>
        <w:t>;</w:t>
      </w:r>
    </w:p>
    <w:p w:rsidR="00DF46B8" w:rsidRPr="00DF46B8" w:rsidRDefault="00DF46B8" w:rsidP="007C60DA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6B8">
        <w:rPr>
          <w:rFonts w:ascii="Times New Roman" w:hAnsi="Times New Roman" w:cs="Times New Roman"/>
          <w:sz w:val="28"/>
          <w:szCs w:val="28"/>
        </w:rPr>
        <w:t xml:space="preserve">- перевести, находясь в </w:t>
      </w:r>
      <w:r w:rsidR="007E4B95">
        <w:rPr>
          <w:rFonts w:ascii="Times New Roman" w:hAnsi="Times New Roman" w:cs="Times New Roman"/>
          <w:sz w:val="28"/>
          <w:szCs w:val="28"/>
        </w:rPr>
        <w:t>МКЦ «Параграф»</w:t>
      </w:r>
      <w:r w:rsidRPr="00DF46B8">
        <w:rPr>
          <w:rFonts w:ascii="Times New Roman" w:hAnsi="Times New Roman" w:cs="Times New Roman"/>
          <w:sz w:val="28"/>
          <w:szCs w:val="28"/>
        </w:rPr>
        <w:t xml:space="preserve">, телефоны и прочие личные устройства коммуникации и связи в </w:t>
      </w:r>
      <w:proofErr w:type="spellStart"/>
      <w:r w:rsidRPr="00DF46B8">
        <w:rPr>
          <w:rFonts w:ascii="Times New Roman" w:hAnsi="Times New Roman" w:cs="Times New Roman"/>
          <w:sz w:val="28"/>
          <w:szCs w:val="28"/>
        </w:rPr>
        <w:t>вибро</w:t>
      </w:r>
      <w:proofErr w:type="spellEnd"/>
      <w:r w:rsidRPr="00DF46B8">
        <w:rPr>
          <w:rFonts w:ascii="Times New Roman" w:hAnsi="Times New Roman" w:cs="Times New Roman"/>
          <w:sz w:val="28"/>
          <w:szCs w:val="28"/>
        </w:rPr>
        <w:t>- или бесшумный режим. При прослушивании музыки и при просмотре видео со звуком использовать наушники.</w:t>
      </w:r>
    </w:p>
    <w:p w:rsidR="00DF46B8" w:rsidRPr="00DF46B8" w:rsidRDefault="00DF46B8" w:rsidP="007C60DA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6B8">
        <w:rPr>
          <w:rFonts w:ascii="Times New Roman" w:hAnsi="Times New Roman" w:cs="Times New Roman"/>
          <w:sz w:val="28"/>
          <w:szCs w:val="28"/>
        </w:rPr>
        <w:t xml:space="preserve">- немедленно информировать Администрацию </w:t>
      </w:r>
      <w:r w:rsidR="007E4B95" w:rsidRPr="00DF46B8">
        <w:rPr>
          <w:rFonts w:ascii="Times New Roman" w:hAnsi="Times New Roman" w:cs="Times New Roman"/>
          <w:sz w:val="28"/>
          <w:szCs w:val="28"/>
        </w:rPr>
        <w:t xml:space="preserve">МБУК «КИЦ им. А.С. Пушкина» </w:t>
      </w:r>
      <w:r w:rsidRPr="00DF46B8">
        <w:rPr>
          <w:rFonts w:ascii="Times New Roman" w:hAnsi="Times New Roman" w:cs="Times New Roman"/>
          <w:sz w:val="28"/>
          <w:szCs w:val="28"/>
        </w:rPr>
        <w:t xml:space="preserve">о ставших известными Резиденту признаках повреждения и аварийного состояния оборудования, инженерных систем и противопожарной </w:t>
      </w:r>
      <w:r w:rsidRPr="00DF46B8">
        <w:rPr>
          <w:rFonts w:ascii="Times New Roman" w:hAnsi="Times New Roman" w:cs="Times New Roman"/>
          <w:sz w:val="28"/>
          <w:szCs w:val="28"/>
        </w:rPr>
        <w:tab/>
        <w:t xml:space="preserve">системы в помещениях </w:t>
      </w:r>
      <w:r w:rsidR="007E4B95">
        <w:rPr>
          <w:rFonts w:ascii="Times New Roman" w:hAnsi="Times New Roman" w:cs="Times New Roman"/>
          <w:sz w:val="28"/>
          <w:szCs w:val="28"/>
        </w:rPr>
        <w:t>МКЦ</w:t>
      </w:r>
      <w:r w:rsidRPr="00DF46B8">
        <w:rPr>
          <w:rFonts w:ascii="Times New Roman" w:hAnsi="Times New Roman" w:cs="Times New Roman"/>
          <w:sz w:val="28"/>
          <w:szCs w:val="28"/>
        </w:rPr>
        <w:t xml:space="preserve"> «Параграф».</w:t>
      </w:r>
    </w:p>
    <w:p w:rsidR="00DF46B8" w:rsidRPr="00DF46B8" w:rsidRDefault="00DF46B8" w:rsidP="007C60DA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6B8">
        <w:rPr>
          <w:rFonts w:ascii="Times New Roman" w:hAnsi="Times New Roman" w:cs="Times New Roman"/>
          <w:sz w:val="28"/>
          <w:szCs w:val="28"/>
        </w:rPr>
        <w:t>5.2. Ответственность, за соблюдение Правил посетителями несет пригласивший их Резидент.</w:t>
      </w:r>
    </w:p>
    <w:p w:rsidR="00DF46B8" w:rsidRPr="00DF46B8" w:rsidRDefault="00DF46B8" w:rsidP="007C60DA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6B8">
        <w:rPr>
          <w:rFonts w:ascii="Times New Roman" w:hAnsi="Times New Roman" w:cs="Times New Roman"/>
          <w:sz w:val="28"/>
          <w:szCs w:val="28"/>
        </w:rPr>
        <w:t xml:space="preserve">5.3. Нахождение посетителей в </w:t>
      </w:r>
      <w:r w:rsidR="007E4B95">
        <w:rPr>
          <w:rFonts w:ascii="Times New Roman" w:hAnsi="Times New Roman" w:cs="Times New Roman"/>
          <w:sz w:val="28"/>
          <w:szCs w:val="28"/>
        </w:rPr>
        <w:t>МКЦ</w:t>
      </w:r>
      <w:r w:rsidR="007E4B95" w:rsidRPr="00DF46B8">
        <w:rPr>
          <w:rFonts w:ascii="Times New Roman" w:hAnsi="Times New Roman" w:cs="Times New Roman"/>
          <w:sz w:val="28"/>
          <w:szCs w:val="28"/>
        </w:rPr>
        <w:t xml:space="preserve"> «Параграф»</w:t>
      </w:r>
      <w:r w:rsidRPr="00DF46B8">
        <w:rPr>
          <w:rFonts w:ascii="Times New Roman" w:hAnsi="Times New Roman" w:cs="Times New Roman"/>
          <w:sz w:val="28"/>
          <w:szCs w:val="28"/>
        </w:rPr>
        <w:t xml:space="preserve"> без сопровождения Резидента запрещено.</w:t>
      </w:r>
    </w:p>
    <w:p w:rsidR="00DF46B8" w:rsidRPr="00DF46B8" w:rsidRDefault="00DF46B8" w:rsidP="007C60DA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6B8">
        <w:rPr>
          <w:rFonts w:ascii="Times New Roman" w:hAnsi="Times New Roman" w:cs="Times New Roman"/>
          <w:sz w:val="28"/>
          <w:szCs w:val="28"/>
        </w:rPr>
        <w:t>5.4. В помещени</w:t>
      </w:r>
      <w:r w:rsidR="00FD10B9">
        <w:rPr>
          <w:rFonts w:ascii="Times New Roman" w:hAnsi="Times New Roman" w:cs="Times New Roman"/>
          <w:sz w:val="28"/>
          <w:szCs w:val="28"/>
        </w:rPr>
        <w:t>и</w:t>
      </w:r>
      <w:r w:rsidRPr="00DF46B8">
        <w:rPr>
          <w:rFonts w:ascii="Times New Roman" w:hAnsi="Times New Roman" w:cs="Times New Roman"/>
          <w:sz w:val="28"/>
          <w:szCs w:val="28"/>
        </w:rPr>
        <w:t xml:space="preserve"> </w:t>
      </w:r>
      <w:r w:rsidR="007E4B95">
        <w:rPr>
          <w:rFonts w:ascii="Times New Roman" w:hAnsi="Times New Roman" w:cs="Times New Roman"/>
          <w:sz w:val="28"/>
          <w:szCs w:val="28"/>
        </w:rPr>
        <w:t>МКЦ</w:t>
      </w:r>
      <w:r w:rsidR="007E4B95" w:rsidRPr="00DF46B8">
        <w:rPr>
          <w:rFonts w:ascii="Times New Roman" w:hAnsi="Times New Roman" w:cs="Times New Roman"/>
          <w:sz w:val="28"/>
          <w:szCs w:val="28"/>
        </w:rPr>
        <w:t xml:space="preserve"> «Параграф»</w:t>
      </w:r>
      <w:r w:rsidR="007E4B95">
        <w:rPr>
          <w:rFonts w:ascii="Times New Roman" w:hAnsi="Times New Roman" w:cs="Times New Roman"/>
          <w:sz w:val="28"/>
          <w:szCs w:val="28"/>
        </w:rPr>
        <w:t xml:space="preserve"> </w:t>
      </w:r>
      <w:r w:rsidRPr="00DF46B8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7A1133" w:rsidRDefault="00DF46B8" w:rsidP="007C60DA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6B8">
        <w:rPr>
          <w:rFonts w:ascii="Times New Roman" w:hAnsi="Times New Roman" w:cs="Times New Roman"/>
          <w:sz w:val="28"/>
          <w:szCs w:val="28"/>
        </w:rPr>
        <w:t xml:space="preserve">- приходить в состоянии алкогольного, наркотического или иного токсического опьянения. Курение (в том числе электронных сигарет, </w:t>
      </w:r>
      <w:r w:rsidRPr="00DF46B8">
        <w:rPr>
          <w:rFonts w:ascii="Times New Roman" w:hAnsi="Times New Roman" w:cs="Times New Roman"/>
          <w:sz w:val="28"/>
          <w:szCs w:val="28"/>
          <w:lang w:val="en-US"/>
        </w:rPr>
        <w:t>IQOS</w:t>
      </w:r>
      <w:r w:rsidRPr="00DF46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46B8">
        <w:rPr>
          <w:rFonts w:ascii="Times New Roman" w:hAnsi="Times New Roman" w:cs="Times New Roman"/>
          <w:sz w:val="28"/>
          <w:szCs w:val="28"/>
        </w:rPr>
        <w:t>вейпов</w:t>
      </w:r>
      <w:proofErr w:type="spellEnd"/>
      <w:r w:rsidRPr="00DF46B8">
        <w:rPr>
          <w:rFonts w:ascii="Times New Roman" w:hAnsi="Times New Roman" w:cs="Times New Roman"/>
          <w:sz w:val="28"/>
          <w:szCs w:val="28"/>
        </w:rPr>
        <w:t xml:space="preserve"> и кальянов), употребление любой алкогольной продукции (в том числе напитков), употребление </w:t>
      </w:r>
    </w:p>
    <w:p w:rsidR="007A1133" w:rsidRDefault="007A1133" w:rsidP="007C60DA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46B8" w:rsidRPr="00DF46B8" w:rsidRDefault="00DF46B8" w:rsidP="007C60DA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6B8">
        <w:rPr>
          <w:rFonts w:ascii="Times New Roman" w:hAnsi="Times New Roman" w:cs="Times New Roman"/>
          <w:sz w:val="28"/>
          <w:szCs w:val="28"/>
        </w:rPr>
        <w:t>наркотических веществ, на территории, прилегающей к помещени</w:t>
      </w:r>
      <w:r w:rsidR="00FD10B9">
        <w:rPr>
          <w:rFonts w:ascii="Times New Roman" w:hAnsi="Times New Roman" w:cs="Times New Roman"/>
          <w:sz w:val="28"/>
          <w:szCs w:val="28"/>
        </w:rPr>
        <w:t>ям</w:t>
      </w:r>
      <w:r w:rsidRPr="00DF46B8">
        <w:rPr>
          <w:rFonts w:ascii="Times New Roman" w:hAnsi="Times New Roman" w:cs="Times New Roman"/>
          <w:sz w:val="28"/>
          <w:szCs w:val="28"/>
        </w:rPr>
        <w:t xml:space="preserve"> </w:t>
      </w:r>
      <w:r w:rsidR="00FD10B9">
        <w:rPr>
          <w:rFonts w:ascii="Times New Roman" w:hAnsi="Times New Roman" w:cs="Times New Roman"/>
          <w:sz w:val="28"/>
          <w:szCs w:val="28"/>
        </w:rPr>
        <w:t>МКЦ</w:t>
      </w:r>
      <w:r w:rsidRPr="00DF46B8">
        <w:rPr>
          <w:rFonts w:ascii="Times New Roman" w:hAnsi="Times New Roman" w:cs="Times New Roman"/>
          <w:sz w:val="28"/>
          <w:szCs w:val="28"/>
        </w:rPr>
        <w:t xml:space="preserve"> «Параграф», категорически запрещено. За нарушение данного пункта Администрация </w:t>
      </w:r>
      <w:r w:rsidR="00FD10B9" w:rsidRPr="00DF46B8">
        <w:rPr>
          <w:rFonts w:ascii="Times New Roman" w:hAnsi="Times New Roman" w:cs="Times New Roman"/>
          <w:sz w:val="28"/>
          <w:szCs w:val="28"/>
        </w:rPr>
        <w:t xml:space="preserve">МБУК «КИЦ им. А.С. Пушкина» </w:t>
      </w:r>
      <w:r w:rsidRPr="00DF46B8">
        <w:rPr>
          <w:rFonts w:ascii="Times New Roman" w:hAnsi="Times New Roman" w:cs="Times New Roman"/>
          <w:sz w:val="28"/>
          <w:szCs w:val="28"/>
        </w:rPr>
        <w:t>оставляет за собой право отказать Резиденту или посетителю в предоставлении</w:t>
      </w:r>
      <w:r w:rsidR="007A1133" w:rsidRPr="007A1133">
        <w:rPr>
          <w:rFonts w:ascii="Times New Roman" w:hAnsi="Times New Roman" w:cs="Times New Roman"/>
          <w:sz w:val="28"/>
          <w:szCs w:val="28"/>
        </w:rPr>
        <w:t xml:space="preserve"> </w:t>
      </w:r>
      <w:r w:rsidR="007A1133" w:rsidRPr="002A2F99">
        <w:rPr>
          <w:rFonts w:ascii="Times New Roman" w:hAnsi="Times New Roman" w:cs="Times New Roman"/>
          <w:sz w:val="28"/>
          <w:szCs w:val="28"/>
        </w:rPr>
        <w:t>платных</w:t>
      </w:r>
      <w:r w:rsidRPr="00DF46B8">
        <w:rPr>
          <w:rFonts w:ascii="Times New Roman" w:hAnsi="Times New Roman" w:cs="Times New Roman"/>
          <w:sz w:val="28"/>
          <w:szCs w:val="28"/>
        </w:rPr>
        <w:t xml:space="preserve"> услуг, потребовать незамедлительно покинуть помещение </w:t>
      </w:r>
      <w:r w:rsidR="00FD10B9">
        <w:rPr>
          <w:rFonts w:ascii="Times New Roman" w:hAnsi="Times New Roman" w:cs="Times New Roman"/>
          <w:sz w:val="28"/>
          <w:szCs w:val="28"/>
        </w:rPr>
        <w:t>МКЦ «Параграф»</w:t>
      </w:r>
      <w:r w:rsidRPr="00DF46B8">
        <w:rPr>
          <w:rFonts w:ascii="Times New Roman" w:hAnsi="Times New Roman" w:cs="Times New Roman"/>
          <w:sz w:val="28"/>
          <w:szCs w:val="28"/>
        </w:rPr>
        <w:t xml:space="preserve"> вместе с принадлежащим им имуществом и/или вызвать правоохранительные органы;</w:t>
      </w:r>
    </w:p>
    <w:p w:rsidR="00DF46B8" w:rsidRPr="00DF46B8" w:rsidRDefault="00DF46B8" w:rsidP="007C60DA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6B8">
        <w:rPr>
          <w:rFonts w:ascii="Times New Roman" w:hAnsi="Times New Roman" w:cs="Times New Roman"/>
          <w:sz w:val="28"/>
          <w:szCs w:val="28"/>
        </w:rPr>
        <w:t>- употреблять нецензурную лексику в присутствии третьих лиц;</w:t>
      </w:r>
    </w:p>
    <w:p w:rsidR="00DF46B8" w:rsidRPr="00DF46B8" w:rsidRDefault="00DF46B8" w:rsidP="007C60DA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6B8">
        <w:rPr>
          <w:rFonts w:ascii="Times New Roman" w:hAnsi="Times New Roman" w:cs="Times New Roman"/>
          <w:sz w:val="28"/>
          <w:szCs w:val="28"/>
        </w:rPr>
        <w:t>- играть в азартные игры;</w:t>
      </w:r>
    </w:p>
    <w:p w:rsidR="00DF46B8" w:rsidRPr="00DF46B8" w:rsidRDefault="00DF46B8" w:rsidP="007C60DA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6B8">
        <w:rPr>
          <w:rFonts w:ascii="Times New Roman" w:hAnsi="Times New Roman" w:cs="Times New Roman"/>
          <w:sz w:val="28"/>
          <w:szCs w:val="28"/>
        </w:rPr>
        <w:t>- проносить с собой огнестрельное, газовое и холодное оружие, ядовитые, радиоактивные, химическое и взрывчатые вещества и иные предметы и средства, наличие которых у посетителя либо их применение может представлять угрозу для безопасности третьих лиц;</w:t>
      </w:r>
    </w:p>
    <w:p w:rsidR="00DF46B8" w:rsidRPr="00DF46B8" w:rsidRDefault="00DF46B8" w:rsidP="007C60DA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6B8">
        <w:rPr>
          <w:rFonts w:ascii="Times New Roman" w:hAnsi="Times New Roman" w:cs="Times New Roman"/>
          <w:sz w:val="28"/>
          <w:szCs w:val="28"/>
        </w:rPr>
        <w:t>- осуществлять действия, создающие неудобства другим Резидентам и их посетителям, Администрации</w:t>
      </w:r>
      <w:r w:rsidR="00FD10B9" w:rsidRPr="00FD10B9">
        <w:rPr>
          <w:rFonts w:ascii="Times New Roman" w:hAnsi="Times New Roman" w:cs="Times New Roman"/>
          <w:sz w:val="28"/>
          <w:szCs w:val="28"/>
        </w:rPr>
        <w:t xml:space="preserve"> </w:t>
      </w:r>
      <w:r w:rsidR="00FD10B9" w:rsidRPr="00DF46B8">
        <w:rPr>
          <w:rFonts w:ascii="Times New Roman" w:hAnsi="Times New Roman" w:cs="Times New Roman"/>
          <w:sz w:val="28"/>
          <w:szCs w:val="28"/>
        </w:rPr>
        <w:t>МБУК «КИЦ им. А.С. Пушкина»</w:t>
      </w:r>
      <w:r w:rsidRPr="00DF46B8">
        <w:rPr>
          <w:rFonts w:ascii="Times New Roman" w:hAnsi="Times New Roman" w:cs="Times New Roman"/>
          <w:sz w:val="28"/>
          <w:szCs w:val="28"/>
        </w:rPr>
        <w:t>, иным третьим лицам, а также влекущие за собой опасность для окружающих, собственной жизни и здоровью;</w:t>
      </w:r>
    </w:p>
    <w:p w:rsidR="00DF46B8" w:rsidRPr="00DF46B8" w:rsidRDefault="00DF46B8" w:rsidP="007C60DA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6B8">
        <w:rPr>
          <w:rFonts w:ascii="Times New Roman" w:hAnsi="Times New Roman" w:cs="Times New Roman"/>
          <w:sz w:val="28"/>
          <w:szCs w:val="28"/>
        </w:rPr>
        <w:t>- осуществлять доступ к информации на сайты экстремистского, порнографического и иного характера, пропагандирующие сцены жестокости и насилия;</w:t>
      </w:r>
    </w:p>
    <w:p w:rsidR="00DF46B8" w:rsidRPr="00DF46B8" w:rsidRDefault="00DF46B8" w:rsidP="007C60DA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6B8">
        <w:rPr>
          <w:rFonts w:ascii="Times New Roman" w:hAnsi="Times New Roman" w:cs="Times New Roman"/>
          <w:sz w:val="28"/>
          <w:szCs w:val="28"/>
        </w:rPr>
        <w:t xml:space="preserve">- входить в </w:t>
      </w:r>
      <w:r w:rsidR="00FD10B9">
        <w:rPr>
          <w:rFonts w:ascii="Times New Roman" w:hAnsi="Times New Roman" w:cs="Times New Roman"/>
          <w:sz w:val="28"/>
          <w:szCs w:val="28"/>
        </w:rPr>
        <w:t xml:space="preserve">МКЦ «Параграф» </w:t>
      </w:r>
      <w:r w:rsidRPr="00DF46B8">
        <w:rPr>
          <w:rFonts w:ascii="Times New Roman" w:hAnsi="Times New Roman" w:cs="Times New Roman"/>
          <w:sz w:val="28"/>
          <w:szCs w:val="28"/>
        </w:rPr>
        <w:t xml:space="preserve"> и иные помещения МБУК «КИЦ им. А.С. Пушкина» с животными и птицами, за исключением лиц с ослабленным зрением и лиц, утративших зрение в сопровождении собаки-поводыря;</w:t>
      </w:r>
    </w:p>
    <w:p w:rsidR="00DF46B8" w:rsidRPr="00DF46B8" w:rsidRDefault="00DF46B8" w:rsidP="007C60DA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6B8">
        <w:rPr>
          <w:rFonts w:ascii="Times New Roman" w:hAnsi="Times New Roman" w:cs="Times New Roman"/>
          <w:sz w:val="28"/>
          <w:szCs w:val="28"/>
        </w:rPr>
        <w:t>- находиться без</w:t>
      </w:r>
      <w:r w:rsidR="00FD10B9">
        <w:rPr>
          <w:rFonts w:ascii="Times New Roman" w:hAnsi="Times New Roman" w:cs="Times New Roman"/>
          <w:sz w:val="28"/>
          <w:szCs w:val="28"/>
        </w:rPr>
        <w:t xml:space="preserve"> </w:t>
      </w:r>
      <w:r w:rsidRPr="00DF46B8">
        <w:rPr>
          <w:rFonts w:ascii="Times New Roman" w:hAnsi="Times New Roman" w:cs="Times New Roman"/>
          <w:sz w:val="28"/>
          <w:szCs w:val="28"/>
        </w:rPr>
        <w:t>защитной маски, если переносится ОРВИ, грипп, другие заболевания,  передающиеся воздушно-капельным путем, подвергая опасности инфицирования других Резидентов;</w:t>
      </w:r>
    </w:p>
    <w:p w:rsidR="00DF46B8" w:rsidRPr="00DF46B8" w:rsidRDefault="00DF46B8" w:rsidP="007C60DA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6B8">
        <w:rPr>
          <w:rFonts w:ascii="Times New Roman" w:hAnsi="Times New Roman" w:cs="Times New Roman"/>
          <w:sz w:val="28"/>
          <w:szCs w:val="28"/>
        </w:rPr>
        <w:t>- использовать рабочее место не по прямому назначению, в т.ч. под складское хранение, проживание (сон);</w:t>
      </w:r>
    </w:p>
    <w:p w:rsidR="00DF46B8" w:rsidRPr="00DF46B8" w:rsidRDefault="00DF46B8" w:rsidP="007C60DA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6B8">
        <w:rPr>
          <w:rFonts w:ascii="Times New Roman" w:hAnsi="Times New Roman" w:cs="Times New Roman"/>
          <w:sz w:val="28"/>
          <w:szCs w:val="28"/>
        </w:rPr>
        <w:t xml:space="preserve">- менять комплектность, расстановку и местонахождение мебели, элементов декора, оборудования, любого имущества </w:t>
      </w:r>
      <w:r w:rsidR="00FD10B9">
        <w:rPr>
          <w:rFonts w:ascii="Times New Roman" w:hAnsi="Times New Roman" w:cs="Times New Roman"/>
          <w:sz w:val="28"/>
          <w:szCs w:val="28"/>
        </w:rPr>
        <w:t>МКЦ «Параграф»</w:t>
      </w:r>
      <w:r w:rsidRPr="00DF46B8">
        <w:rPr>
          <w:rFonts w:ascii="Times New Roman" w:hAnsi="Times New Roman" w:cs="Times New Roman"/>
          <w:sz w:val="28"/>
          <w:szCs w:val="28"/>
        </w:rPr>
        <w:t>, без предварительного письменного согласования с Администрацией</w:t>
      </w:r>
      <w:r w:rsidR="00FD10B9" w:rsidRPr="00FD10B9">
        <w:rPr>
          <w:rFonts w:ascii="Times New Roman" w:hAnsi="Times New Roman" w:cs="Times New Roman"/>
          <w:sz w:val="28"/>
          <w:szCs w:val="28"/>
        </w:rPr>
        <w:t xml:space="preserve"> </w:t>
      </w:r>
      <w:r w:rsidR="00FD10B9" w:rsidRPr="00DF46B8">
        <w:rPr>
          <w:rFonts w:ascii="Times New Roman" w:hAnsi="Times New Roman" w:cs="Times New Roman"/>
          <w:sz w:val="28"/>
          <w:szCs w:val="28"/>
        </w:rPr>
        <w:t>МБУК «КИЦ им. А.С. Пушкина»</w:t>
      </w:r>
      <w:r w:rsidRPr="00DF46B8">
        <w:rPr>
          <w:rFonts w:ascii="Times New Roman" w:hAnsi="Times New Roman" w:cs="Times New Roman"/>
          <w:sz w:val="28"/>
          <w:szCs w:val="28"/>
        </w:rPr>
        <w:t>;</w:t>
      </w:r>
    </w:p>
    <w:p w:rsidR="00DF46B8" w:rsidRPr="00DF46B8" w:rsidRDefault="00DF46B8" w:rsidP="007C60DA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6B8">
        <w:rPr>
          <w:rFonts w:ascii="Times New Roman" w:hAnsi="Times New Roman" w:cs="Times New Roman"/>
          <w:sz w:val="28"/>
          <w:szCs w:val="28"/>
        </w:rPr>
        <w:t xml:space="preserve">- выносить не принадлежащее Заказчика, Резиденту, посетителю имущество и другие материальные ценности из помещений </w:t>
      </w:r>
      <w:r w:rsidR="00FD10B9">
        <w:rPr>
          <w:rFonts w:ascii="Times New Roman" w:hAnsi="Times New Roman" w:cs="Times New Roman"/>
          <w:sz w:val="28"/>
          <w:szCs w:val="28"/>
        </w:rPr>
        <w:t>МКЦ «Параграф»</w:t>
      </w:r>
      <w:r w:rsidRPr="00DF46B8">
        <w:rPr>
          <w:rFonts w:ascii="Times New Roman" w:hAnsi="Times New Roman" w:cs="Times New Roman"/>
          <w:sz w:val="28"/>
          <w:szCs w:val="28"/>
        </w:rPr>
        <w:t xml:space="preserve"> и МБУК «КИЦ им. А.С. Пушкина»</w:t>
      </w:r>
      <w:r w:rsidR="00FD10B9">
        <w:rPr>
          <w:rFonts w:ascii="Times New Roman" w:hAnsi="Times New Roman" w:cs="Times New Roman"/>
          <w:sz w:val="28"/>
          <w:szCs w:val="28"/>
        </w:rPr>
        <w:t>;</w:t>
      </w:r>
    </w:p>
    <w:p w:rsidR="00DF46B8" w:rsidRPr="00DF46B8" w:rsidRDefault="00DF46B8" w:rsidP="007C60DA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6B8">
        <w:rPr>
          <w:rFonts w:ascii="Times New Roman" w:hAnsi="Times New Roman" w:cs="Times New Roman"/>
          <w:sz w:val="28"/>
          <w:szCs w:val="28"/>
        </w:rPr>
        <w:t xml:space="preserve">- присоединять или отсоединять кабели, трогать разъёмы, передвигать компьютеры в помещениях </w:t>
      </w:r>
      <w:r w:rsidR="00FD10B9">
        <w:rPr>
          <w:rFonts w:ascii="Times New Roman" w:hAnsi="Times New Roman" w:cs="Times New Roman"/>
          <w:sz w:val="28"/>
          <w:szCs w:val="28"/>
        </w:rPr>
        <w:t>МКЦ</w:t>
      </w:r>
      <w:r w:rsidRPr="00DF46B8">
        <w:rPr>
          <w:rFonts w:ascii="Times New Roman" w:hAnsi="Times New Roman" w:cs="Times New Roman"/>
          <w:sz w:val="28"/>
          <w:szCs w:val="28"/>
        </w:rPr>
        <w:t xml:space="preserve"> «Параграф»;</w:t>
      </w:r>
    </w:p>
    <w:p w:rsidR="00DF46B8" w:rsidRPr="00DF46B8" w:rsidRDefault="00DF46B8" w:rsidP="007C60DA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6B8">
        <w:rPr>
          <w:rFonts w:ascii="Times New Roman" w:hAnsi="Times New Roman" w:cs="Times New Roman"/>
          <w:sz w:val="28"/>
          <w:szCs w:val="28"/>
        </w:rPr>
        <w:t>- открывать системный блок, пытаться самостоятельно устранять неисправности в работе оборудования;</w:t>
      </w:r>
    </w:p>
    <w:p w:rsidR="00DF46B8" w:rsidRPr="00DF46B8" w:rsidRDefault="00DF46B8" w:rsidP="007C60DA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6B8">
        <w:rPr>
          <w:rFonts w:ascii="Times New Roman" w:hAnsi="Times New Roman" w:cs="Times New Roman"/>
          <w:sz w:val="28"/>
          <w:szCs w:val="28"/>
        </w:rPr>
        <w:t xml:space="preserve">- подключать в помещениях </w:t>
      </w:r>
      <w:r w:rsidR="00FD10B9">
        <w:rPr>
          <w:rFonts w:ascii="Times New Roman" w:hAnsi="Times New Roman" w:cs="Times New Roman"/>
          <w:sz w:val="28"/>
          <w:szCs w:val="28"/>
        </w:rPr>
        <w:t>МКЦ</w:t>
      </w:r>
      <w:r w:rsidRPr="00DF46B8">
        <w:rPr>
          <w:rFonts w:ascii="Times New Roman" w:hAnsi="Times New Roman" w:cs="Times New Roman"/>
          <w:sz w:val="28"/>
          <w:szCs w:val="28"/>
        </w:rPr>
        <w:t xml:space="preserve"> «Параграф» и МБУК «КИЦ им. А.С. Пушкина» любые электробытовые приборы, не являющиеся оргтехникой, подключаться к иным инженерным коммуникациям </w:t>
      </w:r>
      <w:r w:rsidR="00FD10B9">
        <w:rPr>
          <w:rFonts w:ascii="Times New Roman" w:hAnsi="Times New Roman" w:cs="Times New Roman"/>
          <w:sz w:val="28"/>
          <w:szCs w:val="28"/>
        </w:rPr>
        <w:t>МКЦ</w:t>
      </w:r>
      <w:r w:rsidRPr="00DF46B8">
        <w:rPr>
          <w:rFonts w:ascii="Times New Roman" w:hAnsi="Times New Roman" w:cs="Times New Roman"/>
          <w:sz w:val="28"/>
          <w:szCs w:val="28"/>
        </w:rPr>
        <w:t xml:space="preserve"> «Параграф» и МБУК «КИЦ им А.С. Пушкина» без предварительного согласования с Администрацией</w:t>
      </w:r>
      <w:r w:rsidR="00FD10B9" w:rsidRPr="00FD10B9">
        <w:rPr>
          <w:rFonts w:ascii="Times New Roman" w:hAnsi="Times New Roman" w:cs="Times New Roman"/>
          <w:sz w:val="28"/>
          <w:szCs w:val="28"/>
        </w:rPr>
        <w:t xml:space="preserve"> </w:t>
      </w:r>
      <w:r w:rsidR="00FD10B9" w:rsidRPr="00DF46B8">
        <w:rPr>
          <w:rFonts w:ascii="Times New Roman" w:hAnsi="Times New Roman" w:cs="Times New Roman"/>
          <w:sz w:val="28"/>
          <w:szCs w:val="28"/>
        </w:rPr>
        <w:t>МБУК «КИЦ им. А.С. Пушкина»</w:t>
      </w:r>
      <w:r w:rsidRPr="00DF46B8">
        <w:rPr>
          <w:rFonts w:ascii="Times New Roman" w:hAnsi="Times New Roman" w:cs="Times New Roman"/>
          <w:sz w:val="28"/>
          <w:szCs w:val="28"/>
        </w:rPr>
        <w:t>.</w:t>
      </w:r>
    </w:p>
    <w:p w:rsidR="007A1133" w:rsidRDefault="007A1133" w:rsidP="007C60DA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46B8" w:rsidRPr="00DF46B8" w:rsidRDefault="00DF46B8" w:rsidP="007C60DA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6B8">
        <w:rPr>
          <w:rFonts w:ascii="Times New Roman" w:hAnsi="Times New Roman" w:cs="Times New Roman"/>
          <w:sz w:val="28"/>
          <w:szCs w:val="28"/>
        </w:rPr>
        <w:t xml:space="preserve">- размещать на территории </w:t>
      </w:r>
      <w:r w:rsidR="00FD10B9">
        <w:rPr>
          <w:rFonts w:ascii="Times New Roman" w:hAnsi="Times New Roman" w:cs="Times New Roman"/>
          <w:sz w:val="28"/>
          <w:szCs w:val="28"/>
        </w:rPr>
        <w:t xml:space="preserve">МКЦ «Параграф» </w:t>
      </w:r>
      <w:r w:rsidRPr="00DF46B8">
        <w:rPr>
          <w:rFonts w:ascii="Times New Roman" w:hAnsi="Times New Roman" w:cs="Times New Roman"/>
          <w:sz w:val="28"/>
          <w:szCs w:val="28"/>
        </w:rPr>
        <w:t>производственное или иное техническое оборудование, не относящееся к категории офисной техники, собственную мебель и крупногабаритные предметы интерьера без получения предварительно согласия Администрации</w:t>
      </w:r>
      <w:r w:rsidR="00FD10B9" w:rsidRPr="00FD10B9">
        <w:rPr>
          <w:rFonts w:ascii="Times New Roman" w:hAnsi="Times New Roman" w:cs="Times New Roman"/>
          <w:sz w:val="28"/>
          <w:szCs w:val="28"/>
        </w:rPr>
        <w:t xml:space="preserve"> </w:t>
      </w:r>
      <w:r w:rsidR="00FD10B9" w:rsidRPr="00DF46B8">
        <w:rPr>
          <w:rFonts w:ascii="Times New Roman" w:hAnsi="Times New Roman" w:cs="Times New Roman"/>
          <w:sz w:val="28"/>
          <w:szCs w:val="28"/>
        </w:rPr>
        <w:t>МБУК «КИЦ им. А.С. Пушкина»</w:t>
      </w:r>
      <w:r w:rsidRPr="00DF46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F46B8">
        <w:rPr>
          <w:rFonts w:ascii="Times New Roman" w:hAnsi="Times New Roman" w:cs="Times New Roman"/>
          <w:sz w:val="28"/>
          <w:szCs w:val="28"/>
        </w:rPr>
        <w:t xml:space="preserve">В случае установления Резидентом в </w:t>
      </w:r>
      <w:r w:rsidR="00FD10B9">
        <w:rPr>
          <w:rFonts w:ascii="Times New Roman" w:hAnsi="Times New Roman" w:cs="Times New Roman"/>
          <w:sz w:val="28"/>
          <w:szCs w:val="28"/>
        </w:rPr>
        <w:t>МКЦ «Параграф»</w:t>
      </w:r>
      <w:r w:rsidRPr="00DF46B8">
        <w:rPr>
          <w:rFonts w:ascii="Times New Roman" w:hAnsi="Times New Roman" w:cs="Times New Roman"/>
          <w:sz w:val="28"/>
          <w:szCs w:val="28"/>
        </w:rPr>
        <w:t xml:space="preserve"> каких-либо приборов и/или оборудования, Резидент обязуется самостоятельно содержать указанные приборы и/или оборудование в технически исправном состоянии и нести перед Исполнителем и любым третьим лицом за имущественный ущерб и/или физический ущерб/смерть, причиненные использованием, прерыванием в использовании или поломкой указанных приборов и/или оборудования или не проведением таких ремонтных работ вне</w:t>
      </w:r>
      <w:proofErr w:type="gramEnd"/>
      <w:r w:rsidRPr="00DF46B8">
        <w:rPr>
          <w:rFonts w:ascii="Times New Roman" w:hAnsi="Times New Roman" w:cs="Times New Roman"/>
          <w:sz w:val="28"/>
          <w:szCs w:val="28"/>
        </w:rPr>
        <w:t xml:space="preserve"> зависимости от того, были ли эти действия или бездействия совершены Резидентом или любыми его подрядчиками/агентами;</w:t>
      </w:r>
    </w:p>
    <w:p w:rsidR="00DF46B8" w:rsidRPr="00DF46B8" w:rsidRDefault="00DF46B8" w:rsidP="007C60DA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6B8">
        <w:rPr>
          <w:rFonts w:ascii="Times New Roman" w:hAnsi="Times New Roman" w:cs="Times New Roman"/>
          <w:sz w:val="28"/>
          <w:szCs w:val="28"/>
        </w:rPr>
        <w:t xml:space="preserve">- </w:t>
      </w:r>
      <w:r w:rsidR="00F53747">
        <w:rPr>
          <w:rFonts w:ascii="Times New Roman" w:hAnsi="Times New Roman" w:cs="Times New Roman"/>
          <w:sz w:val="28"/>
          <w:szCs w:val="28"/>
        </w:rPr>
        <w:t xml:space="preserve">не </w:t>
      </w:r>
      <w:r w:rsidR="00F53747" w:rsidRPr="00DF46B8">
        <w:rPr>
          <w:rFonts w:ascii="Times New Roman" w:hAnsi="Times New Roman" w:cs="Times New Roman"/>
          <w:sz w:val="28"/>
          <w:szCs w:val="28"/>
        </w:rPr>
        <w:t>загромождать проходы</w:t>
      </w:r>
      <w:r w:rsidR="00F53747">
        <w:rPr>
          <w:rFonts w:ascii="Times New Roman" w:hAnsi="Times New Roman" w:cs="Times New Roman"/>
          <w:sz w:val="28"/>
          <w:szCs w:val="28"/>
        </w:rPr>
        <w:t xml:space="preserve"> и не складировать имущество</w:t>
      </w:r>
      <w:r w:rsidR="00F53747" w:rsidRPr="00DF46B8">
        <w:rPr>
          <w:rFonts w:ascii="Times New Roman" w:hAnsi="Times New Roman" w:cs="Times New Roman"/>
          <w:sz w:val="28"/>
          <w:szCs w:val="28"/>
        </w:rPr>
        <w:t xml:space="preserve"> </w:t>
      </w:r>
      <w:r w:rsidRPr="00DF46B8">
        <w:rPr>
          <w:rFonts w:ascii="Times New Roman" w:hAnsi="Times New Roman" w:cs="Times New Roman"/>
          <w:sz w:val="28"/>
          <w:szCs w:val="28"/>
        </w:rPr>
        <w:t xml:space="preserve">на территории  </w:t>
      </w:r>
      <w:r w:rsidR="00F53747">
        <w:rPr>
          <w:rFonts w:ascii="Times New Roman" w:hAnsi="Times New Roman" w:cs="Times New Roman"/>
          <w:sz w:val="28"/>
          <w:szCs w:val="28"/>
        </w:rPr>
        <w:t>МБУК «КИЦ им А.С. Пушкина».</w:t>
      </w:r>
    </w:p>
    <w:p w:rsidR="00DF46B8" w:rsidRPr="00DF46B8" w:rsidRDefault="00DF46B8" w:rsidP="007C60DA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6B8">
        <w:rPr>
          <w:rFonts w:ascii="Times New Roman" w:hAnsi="Times New Roman" w:cs="Times New Roman"/>
          <w:sz w:val="28"/>
          <w:szCs w:val="28"/>
        </w:rPr>
        <w:t>- складировать мусор, в том числе бытовые и производ</w:t>
      </w:r>
      <w:r w:rsidR="00F53747">
        <w:rPr>
          <w:rFonts w:ascii="Times New Roman" w:hAnsi="Times New Roman" w:cs="Times New Roman"/>
          <w:sz w:val="28"/>
          <w:szCs w:val="28"/>
        </w:rPr>
        <w:t>ственные отходы и макулатуру,</w:t>
      </w:r>
      <w:r w:rsidR="00F53747" w:rsidRPr="00F5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747">
        <w:rPr>
          <w:rFonts w:ascii="Times New Roman" w:hAnsi="Times New Roman" w:cs="Times New Roman"/>
          <w:sz w:val="28"/>
          <w:szCs w:val="28"/>
        </w:rPr>
        <w:t>по</w:t>
      </w:r>
      <w:r w:rsidR="00F53747" w:rsidRPr="00DF46B8">
        <w:rPr>
          <w:rFonts w:ascii="Times New Roman" w:hAnsi="Times New Roman" w:cs="Times New Roman"/>
          <w:sz w:val="28"/>
          <w:szCs w:val="28"/>
        </w:rPr>
        <w:t>жар</w:t>
      </w:r>
      <w:proofErr w:type="gramStart"/>
      <w:r w:rsidR="00F53747" w:rsidRPr="00DF46B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F53747" w:rsidRPr="00DF46B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F5CBB">
        <w:rPr>
          <w:rFonts w:ascii="Times New Roman" w:hAnsi="Times New Roman" w:cs="Times New Roman"/>
          <w:sz w:val="28"/>
          <w:szCs w:val="28"/>
        </w:rPr>
        <w:t xml:space="preserve"> </w:t>
      </w:r>
      <w:r w:rsidR="00F53747" w:rsidRPr="00DF46B8">
        <w:rPr>
          <w:rFonts w:ascii="Times New Roman" w:hAnsi="Times New Roman" w:cs="Times New Roman"/>
          <w:sz w:val="28"/>
          <w:szCs w:val="28"/>
        </w:rPr>
        <w:t xml:space="preserve">и взрывоопасные вещества </w:t>
      </w:r>
      <w:r w:rsidR="00F53747">
        <w:rPr>
          <w:rFonts w:ascii="Times New Roman" w:hAnsi="Times New Roman" w:cs="Times New Roman"/>
          <w:sz w:val="28"/>
          <w:szCs w:val="28"/>
        </w:rPr>
        <w:t xml:space="preserve">в местах указанных Администрацией  </w:t>
      </w:r>
      <w:r w:rsidR="00F53747" w:rsidRPr="00DF46B8">
        <w:rPr>
          <w:rFonts w:ascii="Times New Roman" w:hAnsi="Times New Roman" w:cs="Times New Roman"/>
          <w:sz w:val="28"/>
          <w:szCs w:val="28"/>
        </w:rPr>
        <w:t>МБУК «КИЦ им А.С. Пушкина»</w:t>
      </w:r>
      <w:r w:rsidR="00F53747">
        <w:rPr>
          <w:rFonts w:ascii="Times New Roman" w:hAnsi="Times New Roman" w:cs="Times New Roman"/>
          <w:sz w:val="28"/>
          <w:szCs w:val="28"/>
        </w:rPr>
        <w:t>.</w:t>
      </w:r>
    </w:p>
    <w:p w:rsidR="00DF46B8" w:rsidRPr="00DF46B8" w:rsidRDefault="00DF46B8" w:rsidP="007C60DA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6B8">
        <w:rPr>
          <w:rFonts w:ascii="Times New Roman" w:hAnsi="Times New Roman" w:cs="Times New Roman"/>
          <w:sz w:val="28"/>
          <w:szCs w:val="28"/>
        </w:rPr>
        <w:t>- входить на территорию  МБУК «КИЦ им А.С. Пушкина», предназначенную для служебного пользования Администрации</w:t>
      </w:r>
      <w:r w:rsidR="00F53747" w:rsidRPr="00F53747">
        <w:rPr>
          <w:rFonts w:ascii="Times New Roman" w:hAnsi="Times New Roman" w:cs="Times New Roman"/>
          <w:sz w:val="28"/>
          <w:szCs w:val="28"/>
        </w:rPr>
        <w:t xml:space="preserve"> </w:t>
      </w:r>
      <w:r w:rsidR="00F53747">
        <w:rPr>
          <w:rFonts w:ascii="Times New Roman" w:hAnsi="Times New Roman" w:cs="Times New Roman"/>
          <w:sz w:val="28"/>
          <w:szCs w:val="28"/>
        </w:rPr>
        <w:t>МБУК «КИЦ им А.С. Пушкина»</w:t>
      </w:r>
      <w:r w:rsidRPr="00DF46B8">
        <w:rPr>
          <w:rFonts w:ascii="Times New Roman" w:hAnsi="Times New Roman" w:cs="Times New Roman"/>
          <w:sz w:val="28"/>
          <w:szCs w:val="28"/>
        </w:rPr>
        <w:t>;</w:t>
      </w:r>
    </w:p>
    <w:p w:rsidR="00DF46B8" w:rsidRPr="00DF46B8" w:rsidRDefault="00DF46B8" w:rsidP="007C60DA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6B8">
        <w:rPr>
          <w:rFonts w:ascii="Times New Roman" w:hAnsi="Times New Roman" w:cs="Times New Roman"/>
          <w:sz w:val="28"/>
          <w:szCs w:val="28"/>
        </w:rPr>
        <w:t>- передавать права в отношении рабочего места (переуступка) третьим лицам;</w:t>
      </w:r>
    </w:p>
    <w:p w:rsidR="00DF46B8" w:rsidRPr="00DF46B8" w:rsidRDefault="00DF46B8" w:rsidP="007C60DA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6B8">
        <w:rPr>
          <w:rFonts w:ascii="Times New Roman" w:hAnsi="Times New Roman" w:cs="Times New Roman"/>
          <w:sz w:val="28"/>
          <w:szCs w:val="28"/>
        </w:rPr>
        <w:t>- размещать вывески, рекламную информацию, рекламные конструкции, агитационные материалы и т.п. на территории МБУК «КИЦ им А.С. Пушкина», в интерьерах и на фасаде МБУК «КИЦ им А.С. Пушкина»;</w:t>
      </w:r>
    </w:p>
    <w:p w:rsidR="00DF46B8" w:rsidRPr="00DF46B8" w:rsidRDefault="00DF46B8" w:rsidP="007C60DA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6B8">
        <w:rPr>
          <w:rFonts w:ascii="Times New Roman" w:hAnsi="Times New Roman" w:cs="Times New Roman"/>
          <w:sz w:val="28"/>
          <w:szCs w:val="28"/>
        </w:rPr>
        <w:t>- проводить фото- и видеосъёмку без предварительного согласования с Администрацией</w:t>
      </w:r>
      <w:r w:rsidR="00F53747" w:rsidRPr="00F53747">
        <w:rPr>
          <w:rFonts w:ascii="Times New Roman" w:hAnsi="Times New Roman" w:cs="Times New Roman"/>
          <w:sz w:val="28"/>
          <w:szCs w:val="28"/>
        </w:rPr>
        <w:t xml:space="preserve"> </w:t>
      </w:r>
      <w:r w:rsidR="00F53747">
        <w:rPr>
          <w:rFonts w:ascii="Times New Roman" w:hAnsi="Times New Roman" w:cs="Times New Roman"/>
          <w:sz w:val="28"/>
          <w:szCs w:val="28"/>
        </w:rPr>
        <w:t>МБУК «КИЦ им А.С. Пушкина»</w:t>
      </w:r>
      <w:r w:rsidRPr="00DF46B8">
        <w:rPr>
          <w:rFonts w:ascii="Times New Roman" w:hAnsi="Times New Roman" w:cs="Times New Roman"/>
          <w:sz w:val="28"/>
          <w:szCs w:val="28"/>
        </w:rPr>
        <w:t>, за исключением съемки в целях, предназначенных исключительно для личного использования.</w:t>
      </w:r>
    </w:p>
    <w:p w:rsidR="00DF46B8" w:rsidRPr="00DF46B8" w:rsidRDefault="00DF46B8" w:rsidP="007C60DA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46B8" w:rsidRDefault="00DF46B8" w:rsidP="00F53747">
      <w:pPr>
        <w:numPr>
          <w:ilvl w:val="0"/>
          <w:numId w:val="5"/>
        </w:numPr>
        <w:tabs>
          <w:tab w:val="left" w:pos="129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747">
        <w:rPr>
          <w:rFonts w:ascii="Times New Roman" w:hAnsi="Times New Roman" w:cs="Times New Roman"/>
          <w:b/>
          <w:sz w:val="28"/>
          <w:szCs w:val="28"/>
        </w:rPr>
        <w:t>Порядок хранения и утилизации оставленного имущества</w:t>
      </w:r>
    </w:p>
    <w:p w:rsidR="00F53747" w:rsidRPr="00F53747" w:rsidRDefault="00F53747" w:rsidP="00F53747">
      <w:pPr>
        <w:tabs>
          <w:tab w:val="left" w:pos="1296"/>
        </w:tabs>
        <w:spacing w:after="0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DF46B8" w:rsidRPr="00DF46B8" w:rsidRDefault="005F4499" w:rsidP="007C60DA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DF46B8" w:rsidRPr="00DF46B8">
        <w:rPr>
          <w:rFonts w:ascii="Times New Roman" w:hAnsi="Times New Roman" w:cs="Times New Roman"/>
          <w:sz w:val="28"/>
          <w:szCs w:val="28"/>
        </w:rPr>
        <w:t xml:space="preserve">В случае оставления  Резидентом или его Посетителями имущества  на территории </w:t>
      </w:r>
      <w:r w:rsidR="00804AF6">
        <w:rPr>
          <w:rFonts w:ascii="Times New Roman" w:hAnsi="Times New Roman" w:cs="Times New Roman"/>
          <w:sz w:val="28"/>
          <w:szCs w:val="28"/>
        </w:rPr>
        <w:t>МКЦ</w:t>
      </w:r>
      <w:r w:rsidR="00DF46B8" w:rsidRPr="00DF46B8">
        <w:rPr>
          <w:rFonts w:ascii="Times New Roman" w:hAnsi="Times New Roman" w:cs="Times New Roman"/>
          <w:sz w:val="28"/>
          <w:szCs w:val="28"/>
        </w:rPr>
        <w:t xml:space="preserve"> «Параграф» и МБУК «КИЦ им А.С. Пушкина» по окончании истечении периода оказания </w:t>
      </w:r>
      <w:r w:rsidR="007A1133" w:rsidRPr="002A2F99">
        <w:rPr>
          <w:rFonts w:ascii="Times New Roman" w:hAnsi="Times New Roman" w:cs="Times New Roman"/>
          <w:sz w:val="28"/>
          <w:szCs w:val="28"/>
        </w:rPr>
        <w:t>платных</w:t>
      </w:r>
      <w:r w:rsidR="007A1133" w:rsidRPr="002A2F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46B8" w:rsidRPr="00DF46B8">
        <w:rPr>
          <w:rFonts w:ascii="Times New Roman" w:hAnsi="Times New Roman" w:cs="Times New Roman"/>
          <w:sz w:val="28"/>
          <w:szCs w:val="28"/>
        </w:rPr>
        <w:t xml:space="preserve">услуг Администрация </w:t>
      </w:r>
      <w:r w:rsidR="00131B25" w:rsidRPr="00DF46B8">
        <w:rPr>
          <w:rFonts w:ascii="Times New Roman" w:hAnsi="Times New Roman" w:cs="Times New Roman"/>
          <w:sz w:val="28"/>
          <w:szCs w:val="28"/>
        </w:rPr>
        <w:t xml:space="preserve">МБУК «КИЦ им А.С. Пушкина» </w:t>
      </w:r>
      <w:r w:rsidR="00DF46B8" w:rsidRPr="00DF46B8">
        <w:rPr>
          <w:rFonts w:ascii="Times New Roman" w:hAnsi="Times New Roman" w:cs="Times New Roman"/>
          <w:sz w:val="28"/>
          <w:szCs w:val="28"/>
        </w:rPr>
        <w:t>уведомляет об этом Резидента в течени</w:t>
      </w:r>
      <w:proofErr w:type="gramStart"/>
      <w:r w:rsidR="00DF46B8" w:rsidRPr="00DF46B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F46B8" w:rsidRPr="00DF46B8">
        <w:rPr>
          <w:rFonts w:ascii="Times New Roman" w:hAnsi="Times New Roman" w:cs="Times New Roman"/>
          <w:sz w:val="28"/>
          <w:szCs w:val="28"/>
        </w:rPr>
        <w:t xml:space="preserve"> 1 (одного) рабочего дня с момента обнаружения оставленного имущества посредством телефонной связи по указанному Резидентом номеру.</w:t>
      </w:r>
    </w:p>
    <w:p w:rsidR="00DF46B8" w:rsidRPr="00DF46B8" w:rsidRDefault="005F4499" w:rsidP="007C60DA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DF46B8" w:rsidRPr="00DF46B8">
        <w:rPr>
          <w:rFonts w:ascii="Times New Roman" w:hAnsi="Times New Roman" w:cs="Times New Roman"/>
          <w:sz w:val="28"/>
          <w:szCs w:val="28"/>
        </w:rPr>
        <w:t>Исполнитель осуществляет хранение имущества своими силами либо передает его на хранение третьим лицам общим сроком 5 (пять) дней.</w:t>
      </w:r>
    </w:p>
    <w:p w:rsidR="00DF46B8" w:rsidRPr="00DF46B8" w:rsidRDefault="005F4499" w:rsidP="007C60DA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DF46B8" w:rsidRPr="00DF46B8">
        <w:rPr>
          <w:rFonts w:ascii="Times New Roman" w:hAnsi="Times New Roman" w:cs="Times New Roman"/>
          <w:sz w:val="28"/>
          <w:szCs w:val="28"/>
        </w:rPr>
        <w:t>При условии отсутствия у Резидента задолженности по договору он вправе забрать имущество в течени</w:t>
      </w:r>
      <w:proofErr w:type="gramStart"/>
      <w:r w:rsidR="00DF46B8" w:rsidRPr="00DF46B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F46B8" w:rsidRPr="00DF46B8">
        <w:rPr>
          <w:rFonts w:ascii="Times New Roman" w:hAnsi="Times New Roman" w:cs="Times New Roman"/>
          <w:sz w:val="28"/>
          <w:szCs w:val="28"/>
        </w:rPr>
        <w:t xml:space="preserve"> указанного в п.6.2. правил срока после оплаты Исполнителю издержек по хранению.</w:t>
      </w:r>
    </w:p>
    <w:p w:rsidR="007A1133" w:rsidRDefault="007A1133" w:rsidP="007C60DA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133" w:rsidRDefault="007A1133" w:rsidP="007C60DA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46B8" w:rsidRPr="00DF46B8" w:rsidRDefault="005F4499" w:rsidP="007C60DA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proofErr w:type="gramStart"/>
      <w:r w:rsidR="00DF46B8" w:rsidRPr="00DF46B8">
        <w:rPr>
          <w:rFonts w:ascii="Times New Roman" w:hAnsi="Times New Roman" w:cs="Times New Roman"/>
          <w:sz w:val="28"/>
          <w:szCs w:val="28"/>
        </w:rPr>
        <w:t xml:space="preserve">Резидент обязуется компенсировать Исполнителю любые пени, штрафы, неустойки и иные санкции, наложенные на исполнителя любыми органами или организациями в связи с нарушением Резидентом и Посетителями требований законодательства РФ, Договора и Правил при пребывании на территории </w:t>
      </w:r>
      <w:r w:rsidR="009F5CBB">
        <w:rPr>
          <w:rFonts w:ascii="Times New Roman" w:hAnsi="Times New Roman" w:cs="Times New Roman"/>
          <w:sz w:val="28"/>
          <w:szCs w:val="28"/>
        </w:rPr>
        <w:t>МКЦ «Параграф»</w:t>
      </w:r>
      <w:r w:rsidR="00DF46B8" w:rsidRPr="00DF46B8">
        <w:rPr>
          <w:rFonts w:ascii="Times New Roman" w:hAnsi="Times New Roman" w:cs="Times New Roman"/>
          <w:sz w:val="28"/>
          <w:szCs w:val="28"/>
        </w:rPr>
        <w:t>,  МБУК «КИЦ им А.С. Пушкина», в течени</w:t>
      </w:r>
      <w:r w:rsidR="009F5CBB">
        <w:rPr>
          <w:rFonts w:ascii="Times New Roman" w:hAnsi="Times New Roman" w:cs="Times New Roman"/>
          <w:sz w:val="28"/>
          <w:szCs w:val="28"/>
        </w:rPr>
        <w:t>е</w:t>
      </w:r>
      <w:r w:rsidR="00DF46B8" w:rsidRPr="00DF46B8">
        <w:rPr>
          <w:rFonts w:ascii="Times New Roman" w:hAnsi="Times New Roman" w:cs="Times New Roman"/>
          <w:sz w:val="28"/>
          <w:szCs w:val="28"/>
        </w:rPr>
        <w:t xml:space="preserve"> 5 (пяти) рабочих дней с даты получения соответствующего требования.</w:t>
      </w:r>
      <w:proofErr w:type="gramEnd"/>
    </w:p>
    <w:p w:rsidR="00DF46B8" w:rsidRPr="00DF46B8" w:rsidRDefault="005F4499" w:rsidP="007C60DA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="00DF46B8" w:rsidRPr="00DF46B8">
        <w:rPr>
          <w:rFonts w:ascii="Times New Roman" w:hAnsi="Times New Roman" w:cs="Times New Roman"/>
          <w:sz w:val="28"/>
          <w:szCs w:val="28"/>
        </w:rPr>
        <w:t xml:space="preserve">В целях безопасности в помещениях </w:t>
      </w:r>
      <w:r w:rsidR="00131B25">
        <w:rPr>
          <w:rFonts w:ascii="Times New Roman" w:hAnsi="Times New Roman" w:cs="Times New Roman"/>
          <w:sz w:val="28"/>
          <w:szCs w:val="28"/>
        </w:rPr>
        <w:t>МКЦ</w:t>
      </w:r>
      <w:r w:rsidR="00131B25" w:rsidRPr="00DF46B8">
        <w:rPr>
          <w:rFonts w:ascii="Times New Roman" w:hAnsi="Times New Roman" w:cs="Times New Roman"/>
          <w:sz w:val="28"/>
          <w:szCs w:val="28"/>
        </w:rPr>
        <w:t xml:space="preserve"> «Параграф» </w:t>
      </w:r>
      <w:r w:rsidR="00DF46B8" w:rsidRPr="00DF46B8">
        <w:rPr>
          <w:rFonts w:ascii="Times New Roman" w:hAnsi="Times New Roman" w:cs="Times New Roman"/>
          <w:sz w:val="28"/>
          <w:szCs w:val="28"/>
        </w:rPr>
        <w:t xml:space="preserve">и МБУК «КИЦ им А.С. Пушкина» ведется видеонаблюдение. В случае обнаружения хищения или порчи любого имущества либо обнаружения иных нарушений законодательства РФ и Правил, Резидент и Посетитель обязан незамедлительно сообщить о данном факте Администрации </w:t>
      </w:r>
      <w:r w:rsidR="00131B25" w:rsidRPr="00DF46B8">
        <w:rPr>
          <w:rFonts w:ascii="Times New Roman" w:hAnsi="Times New Roman" w:cs="Times New Roman"/>
          <w:sz w:val="28"/>
          <w:szCs w:val="28"/>
        </w:rPr>
        <w:t>МБУК «КИЦ им А.С. Пушкина»</w:t>
      </w:r>
      <w:r w:rsidR="007A1133">
        <w:rPr>
          <w:rFonts w:ascii="Times New Roman" w:hAnsi="Times New Roman" w:cs="Times New Roman"/>
          <w:sz w:val="28"/>
          <w:szCs w:val="28"/>
        </w:rPr>
        <w:t xml:space="preserve"> </w:t>
      </w:r>
      <w:r w:rsidR="00DF46B8" w:rsidRPr="00DF46B8">
        <w:rPr>
          <w:rFonts w:ascii="Times New Roman" w:hAnsi="Times New Roman" w:cs="Times New Roman"/>
          <w:sz w:val="28"/>
          <w:szCs w:val="28"/>
        </w:rPr>
        <w:t xml:space="preserve">для принятия мер по выяснению обстоятельств нарушений и установки виновных лиц, при необходимости привлечения правоохранительных органов.   </w:t>
      </w:r>
    </w:p>
    <w:p w:rsidR="00DF46B8" w:rsidRPr="00DF46B8" w:rsidRDefault="005F4499" w:rsidP="007C60DA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proofErr w:type="gramStart"/>
      <w:r w:rsidR="00DF46B8" w:rsidRPr="00DF46B8">
        <w:rPr>
          <w:rFonts w:ascii="Times New Roman" w:hAnsi="Times New Roman" w:cs="Times New Roman"/>
          <w:sz w:val="28"/>
          <w:szCs w:val="28"/>
        </w:rPr>
        <w:t>Администрация</w:t>
      </w:r>
      <w:r w:rsidR="007A1133">
        <w:rPr>
          <w:rFonts w:ascii="Times New Roman" w:hAnsi="Times New Roman" w:cs="Times New Roman"/>
          <w:sz w:val="28"/>
          <w:szCs w:val="28"/>
        </w:rPr>
        <w:t xml:space="preserve"> </w:t>
      </w:r>
      <w:r w:rsidR="00DF46B8" w:rsidRPr="00DF46B8">
        <w:rPr>
          <w:rFonts w:ascii="Times New Roman" w:hAnsi="Times New Roman" w:cs="Times New Roman"/>
          <w:sz w:val="28"/>
          <w:szCs w:val="28"/>
        </w:rPr>
        <w:t xml:space="preserve"> </w:t>
      </w:r>
      <w:r w:rsidR="00131B25" w:rsidRPr="00DF46B8">
        <w:rPr>
          <w:rFonts w:ascii="Times New Roman" w:hAnsi="Times New Roman" w:cs="Times New Roman"/>
          <w:sz w:val="28"/>
          <w:szCs w:val="28"/>
        </w:rPr>
        <w:t>МБУК «КИЦ им А.С. Пушкина»</w:t>
      </w:r>
      <w:r w:rsidR="00131B25">
        <w:rPr>
          <w:rFonts w:ascii="Times New Roman" w:hAnsi="Times New Roman" w:cs="Times New Roman"/>
          <w:sz w:val="28"/>
          <w:szCs w:val="28"/>
        </w:rPr>
        <w:t xml:space="preserve"> </w:t>
      </w:r>
      <w:r w:rsidR="00DF46B8" w:rsidRPr="00DF46B8">
        <w:rPr>
          <w:rFonts w:ascii="Times New Roman" w:hAnsi="Times New Roman" w:cs="Times New Roman"/>
          <w:sz w:val="28"/>
          <w:szCs w:val="28"/>
        </w:rPr>
        <w:t>предпринимает все усилия для обеспечения надежного и безопасного доступа в Интернет, однако он предоставляется без каких либо гарантий скорости доступа в Интернет, однако он предоставляется без каких-либо гарантий скорости доступа для каждого Резидента, совместимости с его оборудованием и ПО, работоспособности конкретных сервисов, необходимых Резиденту.</w:t>
      </w:r>
      <w:proofErr w:type="gramEnd"/>
    </w:p>
    <w:p w:rsidR="00DF46B8" w:rsidRPr="00DF46B8" w:rsidRDefault="005F4499" w:rsidP="007C60DA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</w:t>
      </w:r>
      <w:proofErr w:type="gramStart"/>
      <w:r w:rsidR="00DF46B8" w:rsidRPr="00DF46B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31B25" w:rsidRPr="00DF46B8">
        <w:rPr>
          <w:rFonts w:ascii="Times New Roman" w:hAnsi="Times New Roman" w:cs="Times New Roman"/>
          <w:sz w:val="28"/>
          <w:szCs w:val="28"/>
        </w:rPr>
        <w:t>МБУК «КИЦ им А.С. Пушкина»</w:t>
      </w:r>
      <w:r w:rsidR="00131B25">
        <w:rPr>
          <w:rFonts w:ascii="Times New Roman" w:hAnsi="Times New Roman" w:cs="Times New Roman"/>
          <w:sz w:val="28"/>
          <w:szCs w:val="28"/>
        </w:rPr>
        <w:t xml:space="preserve"> </w:t>
      </w:r>
      <w:r w:rsidR="00DF46B8" w:rsidRPr="00DF46B8">
        <w:rPr>
          <w:rFonts w:ascii="Times New Roman" w:hAnsi="Times New Roman" w:cs="Times New Roman"/>
          <w:sz w:val="28"/>
          <w:szCs w:val="28"/>
        </w:rPr>
        <w:t>ос</w:t>
      </w:r>
      <w:r w:rsidR="007A1133">
        <w:rPr>
          <w:rFonts w:ascii="Times New Roman" w:hAnsi="Times New Roman" w:cs="Times New Roman"/>
          <w:sz w:val="28"/>
          <w:szCs w:val="28"/>
        </w:rPr>
        <w:t>тавляет за собой право в течение</w:t>
      </w:r>
      <w:r w:rsidR="00DF46B8" w:rsidRPr="00DF46B8">
        <w:rPr>
          <w:rFonts w:ascii="Times New Roman" w:hAnsi="Times New Roman" w:cs="Times New Roman"/>
          <w:sz w:val="28"/>
          <w:szCs w:val="28"/>
        </w:rPr>
        <w:t xml:space="preserve"> каждого календарного месяца ограничить доступ на территорию </w:t>
      </w:r>
      <w:r w:rsidR="00131B25">
        <w:rPr>
          <w:rFonts w:ascii="Times New Roman" w:hAnsi="Times New Roman" w:cs="Times New Roman"/>
          <w:sz w:val="28"/>
          <w:szCs w:val="28"/>
        </w:rPr>
        <w:t>МКЦ</w:t>
      </w:r>
      <w:r w:rsidR="00131B25" w:rsidRPr="00DF46B8">
        <w:rPr>
          <w:rFonts w:ascii="Times New Roman" w:hAnsi="Times New Roman" w:cs="Times New Roman"/>
          <w:sz w:val="28"/>
          <w:szCs w:val="28"/>
        </w:rPr>
        <w:t xml:space="preserve"> «Параграф»</w:t>
      </w:r>
      <w:r w:rsidR="00131B25">
        <w:rPr>
          <w:rFonts w:ascii="Times New Roman" w:hAnsi="Times New Roman" w:cs="Times New Roman"/>
          <w:sz w:val="28"/>
          <w:szCs w:val="28"/>
        </w:rPr>
        <w:t xml:space="preserve"> </w:t>
      </w:r>
      <w:r w:rsidR="00DF46B8" w:rsidRPr="00DF46B8">
        <w:rPr>
          <w:rFonts w:ascii="Times New Roman" w:hAnsi="Times New Roman" w:cs="Times New Roman"/>
          <w:sz w:val="28"/>
          <w:szCs w:val="28"/>
        </w:rPr>
        <w:t>полностью</w:t>
      </w:r>
      <w:r w:rsidR="007A1133">
        <w:rPr>
          <w:rFonts w:ascii="Times New Roman" w:hAnsi="Times New Roman" w:cs="Times New Roman"/>
          <w:sz w:val="28"/>
          <w:szCs w:val="28"/>
        </w:rPr>
        <w:t>,</w:t>
      </w:r>
      <w:r w:rsidR="00DF46B8" w:rsidRPr="00DF46B8">
        <w:rPr>
          <w:rFonts w:ascii="Times New Roman" w:hAnsi="Times New Roman" w:cs="Times New Roman"/>
          <w:sz w:val="28"/>
          <w:szCs w:val="28"/>
        </w:rPr>
        <w:t xml:space="preserve"> в связи с проведением специальных мероприятий (не более 4 (четырех) календарных дней в один календарный месяц)</w:t>
      </w:r>
      <w:r w:rsidR="007A1133">
        <w:rPr>
          <w:rFonts w:ascii="Times New Roman" w:hAnsi="Times New Roman" w:cs="Times New Roman"/>
          <w:sz w:val="28"/>
          <w:szCs w:val="28"/>
        </w:rPr>
        <w:t>,</w:t>
      </w:r>
      <w:r w:rsidR="00DF46B8" w:rsidRPr="00DF46B8">
        <w:rPr>
          <w:rFonts w:ascii="Times New Roman" w:hAnsi="Times New Roman" w:cs="Times New Roman"/>
          <w:sz w:val="28"/>
          <w:szCs w:val="28"/>
        </w:rPr>
        <w:t xml:space="preserve"> о чем </w:t>
      </w:r>
      <w:r w:rsidR="00131B25">
        <w:rPr>
          <w:rFonts w:ascii="Times New Roman" w:hAnsi="Times New Roman" w:cs="Times New Roman"/>
          <w:sz w:val="28"/>
          <w:szCs w:val="28"/>
        </w:rPr>
        <w:t>Р</w:t>
      </w:r>
      <w:r w:rsidR="00DF46B8" w:rsidRPr="00DF46B8">
        <w:rPr>
          <w:rFonts w:ascii="Times New Roman" w:hAnsi="Times New Roman" w:cs="Times New Roman"/>
          <w:sz w:val="28"/>
          <w:szCs w:val="28"/>
        </w:rPr>
        <w:t xml:space="preserve">езидент извещается не позднее 24 часов до проведения такого мероприятия, путем размещения соответствующей информации в зоне рецепции </w:t>
      </w:r>
      <w:r w:rsidR="00131B25">
        <w:rPr>
          <w:rFonts w:ascii="Times New Roman" w:hAnsi="Times New Roman" w:cs="Times New Roman"/>
          <w:sz w:val="28"/>
          <w:szCs w:val="28"/>
        </w:rPr>
        <w:t>МКЦ</w:t>
      </w:r>
      <w:r w:rsidR="00131B25" w:rsidRPr="00DF46B8">
        <w:rPr>
          <w:rFonts w:ascii="Times New Roman" w:hAnsi="Times New Roman" w:cs="Times New Roman"/>
          <w:sz w:val="28"/>
          <w:szCs w:val="28"/>
        </w:rPr>
        <w:t xml:space="preserve"> «Параграф</w:t>
      </w:r>
      <w:proofErr w:type="gramEnd"/>
      <w:r w:rsidR="00131B25" w:rsidRPr="00DF46B8">
        <w:rPr>
          <w:rFonts w:ascii="Times New Roman" w:hAnsi="Times New Roman" w:cs="Times New Roman"/>
          <w:sz w:val="28"/>
          <w:szCs w:val="28"/>
        </w:rPr>
        <w:t>»</w:t>
      </w:r>
      <w:r w:rsidR="00DF46B8" w:rsidRPr="00DF46B8">
        <w:rPr>
          <w:rFonts w:ascii="Times New Roman" w:hAnsi="Times New Roman" w:cs="Times New Roman"/>
          <w:sz w:val="28"/>
          <w:szCs w:val="28"/>
        </w:rPr>
        <w:t xml:space="preserve">. При этом период оказания </w:t>
      </w:r>
      <w:r w:rsidR="007A1133" w:rsidRPr="002A2F99">
        <w:rPr>
          <w:rFonts w:ascii="Times New Roman" w:hAnsi="Times New Roman" w:cs="Times New Roman"/>
          <w:sz w:val="28"/>
          <w:szCs w:val="28"/>
        </w:rPr>
        <w:t>платных</w:t>
      </w:r>
      <w:r w:rsidR="007A1133" w:rsidRPr="002A2F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46B8" w:rsidRPr="00DF46B8">
        <w:rPr>
          <w:rFonts w:ascii="Times New Roman" w:hAnsi="Times New Roman" w:cs="Times New Roman"/>
          <w:sz w:val="28"/>
          <w:szCs w:val="28"/>
        </w:rPr>
        <w:t xml:space="preserve">услуг увеличивается на соответствующее количество дней. В случае специальных мероприятий на территории </w:t>
      </w:r>
      <w:r w:rsidR="00131B25">
        <w:rPr>
          <w:rFonts w:ascii="Times New Roman" w:hAnsi="Times New Roman" w:cs="Times New Roman"/>
          <w:sz w:val="28"/>
          <w:szCs w:val="28"/>
        </w:rPr>
        <w:t>МКЦ</w:t>
      </w:r>
      <w:r w:rsidR="00131B25" w:rsidRPr="00DF46B8">
        <w:rPr>
          <w:rFonts w:ascii="Times New Roman" w:hAnsi="Times New Roman" w:cs="Times New Roman"/>
          <w:sz w:val="28"/>
          <w:szCs w:val="28"/>
        </w:rPr>
        <w:t xml:space="preserve"> «Параграф»</w:t>
      </w:r>
      <w:r w:rsidR="00DF46B8" w:rsidRPr="00DF46B8">
        <w:rPr>
          <w:rFonts w:ascii="Times New Roman" w:hAnsi="Times New Roman" w:cs="Times New Roman"/>
          <w:sz w:val="28"/>
          <w:szCs w:val="28"/>
        </w:rPr>
        <w:t>, Резидент и Посетители обязаны убрать все личные вещи со своего рабочего места на время проведения такого мероприятия.</w:t>
      </w:r>
    </w:p>
    <w:p w:rsidR="00DF46B8" w:rsidRPr="00DF46B8" w:rsidRDefault="005F4499" w:rsidP="007C60DA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 </w:t>
      </w:r>
      <w:r w:rsidR="00DF46B8" w:rsidRPr="00DF46B8">
        <w:rPr>
          <w:rFonts w:ascii="Times New Roman" w:hAnsi="Times New Roman" w:cs="Times New Roman"/>
          <w:sz w:val="28"/>
          <w:szCs w:val="28"/>
        </w:rPr>
        <w:t xml:space="preserve">Исполнитель не несет ответственности за качество </w:t>
      </w:r>
      <w:r w:rsidR="007A1133" w:rsidRPr="002A2F99">
        <w:rPr>
          <w:rFonts w:ascii="Times New Roman" w:hAnsi="Times New Roman" w:cs="Times New Roman"/>
          <w:sz w:val="28"/>
          <w:szCs w:val="28"/>
        </w:rPr>
        <w:t>платных</w:t>
      </w:r>
      <w:r w:rsidR="007A1133" w:rsidRPr="002A2F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46B8" w:rsidRPr="00DF46B8">
        <w:rPr>
          <w:rFonts w:ascii="Times New Roman" w:hAnsi="Times New Roman" w:cs="Times New Roman"/>
          <w:sz w:val="28"/>
          <w:szCs w:val="28"/>
        </w:rPr>
        <w:t>услуг, предоставляемых сторонними организациями, а также за организуемые ими мероприятия.</w:t>
      </w:r>
    </w:p>
    <w:p w:rsidR="00DF46B8" w:rsidRPr="00DF46B8" w:rsidRDefault="005F4499" w:rsidP="007C60DA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6.9. </w:t>
      </w:r>
      <w:r w:rsidR="00DF46B8" w:rsidRPr="00DF46B8">
        <w:rPr>
          <w:rFonts w:ascii="Times New Roman" w:hAnsi="Times New Roman" w:cs="Times New Roman"/>
          <w:sz w:val="28"/>
          <w:szCs w:val="28"/>
        </w:rPr>
        <w:t xml:space="preserve">Исполнитель не несет ответственность за сохранность личных вещей Резидентов и их Посетителей. Оказание любых </w:t>
      </w:r>
      <w:r w:rsidR="007A1133" w:rsidRPr="002A2F99">
        <w:rPr>
          <w:rFonts w:ascii="Times New Roman" w:hAnsi="Times New Roman" w:cs="Times New Roman"/>
          <w:sz w:val="28"/>
          <w:szCs w:val="28"/>
        </w:rPr>
        <w:t>платных</w:t>
      </w:r>
      <w:r w:rsidR="007A1133" w:rsidRPr="002A2F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46B8" w:rsidRPr="00DF46B8">
        <w:rPr>
          <w:rFonts w:ascii="Times New Roman" w:hAnsi="Times New Roman" w:cs="Times New Roman"/>
          <w:sz w:val="28"/>
          <w:szCs w:val="28"/>
        </w:rPr>
        <w:t xml:space="preserve">услуг в рамках договора и настоящих Правил не является договором хранения и не содержит в себе элементов договора хранения и иного другого договора, в </w:t>
      </w:r>
      <w:proofErr w:type="gramStart"/>
      <w:r w:rsidR="00DF46B8" w:rsidRPr="00DF46B8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DF46B8" w:rsidRPr="00DF46B8">
        <w:rPr>
          <w:rFonts w:ascii="Times New Roman" w:hAnsi="Times New Roman" w:cs="Times New Roman"/>
          <w:sz w:val="28"/>
          <w:szCs w:val="28"/>
        </w:rPr>
        <w:t xml:space="preserve"> с условиями которого на Исполнителя может быть возложена ответственность за сохранность любого имущества Резидента и его Посетителей.</w:t>
      </w:r>
    </w:p>
    <w:p w:rsidR="007A1133" w:rsidRDefault="005F4499" w:rsidP="007C60DA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6.10. </w:t>
      </w:r>
      <w:r w:rsidR="00DF46B8" w:rsidRPr="00DF46B8">
        <w:rPr>
          <w:rFonts w:ascii="Times New Roman" w:hAnsi="Times New Roman" w:cs="Times New Roman"/>
          <w:sz w:val="28"/>
          <w:szCs w:val="28"/>
        </w:rPr>
        <w:t xml:space="preserve">Исполнитель не несет ответственность за перебои и/или изменение параметров электро-, тепло-, водоснабжения и канализации, если это связано с аварией, ремонтом или техническим обслуживанием этих систем и сетей организациями, оказывающими </w:t>
      </w:r>
    </w:p>
    <w:p w:rsidR="007A1133" w:rsidRDefault="007A1133" w:rsidP="007C60DA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46B8" w:rsidRPr="00DF46B8" w:rsidRDefault="00DF46B8" w:rsidP="007C60DA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6B8">
        <w:rPr>
          <w:rFonts w:ascii="Times New Roman" w:hAnsi="Times New Roman" w:cs="Times New Roman"/>
          <w:sz w:val="28"/>
          <w:szCs w:val="28"/>
        </w:rPr>
        <w:t>коммунальные услуги, либо по иным причинам, не зависящим от Исполнителя, а также за ущерб любого рода, явившийся прямым или косвенным результатом таких перебоев (временного прекращения и/или изменения параметров) в</w:t>
      </w:r>
      <w:r w:rsidR="00131B25">
        <w:rPr>
          <w:rFonts w:ascii="Times New Roman" w:hAnsi="Times New Roman" w:cs="Times New Roman"/>
          <w:sz w:val="28"/>
          <w:szCs w:val="28"/>
        </w:rPr>
        <w:t xml:space="preserve"> </w:t>
      </w:r>
      <w:r w:rsidRPr="00DF46B8">
        <w:rPr>
          <w:rFonts w:ascii="Times New Roman" w:hAnsi="Times New Roman" w:cs="Times New Roman"/>
          <w:sz w:val="28"/>
          <w:szCs w:val="28"/>
        </w:rPr>
        <w:t>работе какого либо оборудования, включая его программное обеспечение.</w:t>
      </w:r>
    </w:p>
    <w:p w:rsidR="00DF46B8" w:rsidRPr="00DF46B8" w:rsidRDefault="005F4499" w:rsidP="007C60DA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6.11. </w:t>
      </w:r>
      <w:r w:rsidR="00DF46B8" w:rsidRPr="00DF46B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31B25" w:rsidRPr="00DF46B8">
        <w:rPr>
          <w:rFonts w:ascii="Times New Roman" w:hAnsi="Times New Roman" w:cs="Times New Roman"/>
          <w:sz w:val="28"/>
          <w:szCs w:val="28"/>
        </w:rPr>
        <w:t>МБУК «КИЦ им А.С. Пушкина»</w:t>
      </w:r>
      <w:r w:rsidR="00131B25">
        <w:rPr>
          <w:rFonts w:ascii="Times New Roman" w:hAnsi="Times New Roman" w:cs="Times New Roman"/>
          <w:sz w:val="28"/>
          <w:szCs w:val="28"/>
        </w:rPr>
        <w:t xml:space="preserve"> </w:t>
      </w:r>
      <w:r w:rsidR="00DF46B8" w:rsidRPr="00DF46B8">
        <w:rPr>
          <w:rFonts w:ascii="Times New Roman" w:hAnsi="Times New Roman" w:cs="Times New Roman"/>
          <w:sz w:val="28"/>
          <w:szCs w:val="28"/>
        </w:rPr>
        <w:t xml:space="preserve"> имеет право отказать в доступе на территорию </w:t>
      </w:r>
      <w:r w:rsidR="00131B25">
        <w:rPr>
          <w:rFonts w:ascii="Times New Roman" w:hAnsi="Times New Roman" w:cs="Times New Roman"/>
          <w:sz w:val="28"/>
          <w:szCs w:val="28"/>
        </w:rPr>
        <w:t>МКЦ</w:t>
      </w:r>
      <w:r w:rsidR="00131B25" w:rsidRPr="00DF46B8">
        <w:rPr>
          <w:rFonts w:ascii="Times New Roman" w:hAnsi="Times New Roman" w:cs="Times New Roman"/>
          <w:sz w:val="28"/>
          <w:szCs w:val="28"/>
        </w:rPr>
        <w:t xml:space="preserve"> «Параграф»</w:t>
      </w:r>
      <w:r w:rsidR="00DF46B8" w:rsidRPr="00DF46B8">
        <w:rPr>
          <w:rFonts w:ascii="Times New Roman" w:hAnsi="Times New Roman" w:cs="Times New Roman"/>
          <w:sz w:val="28"/>
          <w:szCs w:val="28"/>
        </w:rPr>
        <w:t xml:space="preserve"> и в оказании </w:t>
      </w:r>
      <w:r w:rsidR="007A1133" w:rsidRPr="002A2F99">
        <w:rPr>
          <w:rFonts w:ascii="Times New Roman" w:hAnsi="Times New Roman" w:cs="Times New Roman"/>
          <w:sz w:val="28"/>
          <w:szCs w:val="28"/>
        </w:rPr>
        <w:t>платных</w:t>
      </w:r>
      <w:r w:rsidR="007A1133" w:rsidRPr="002A2F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113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DF46B8" w:rsidRPr="00DF46B8">
        <w:rPr>
          <w:rFonts w:ascii="Times New Roman" w:hAnsi="Times New Roman" w:cs="Times New Roman"/>
          <w:sz w:val="28"/>
          <w:szCs w:val="28"/>
        </w:rPr>
        <w:t xml:space="preserve">слуг/заключении Договора без объяснения причин.  </w:t>
      </w:r>
    </w:p>
    <w:p w:rsidR="00DF46B8" w:rsidRPr="00DF46B8" w:rsidRDefault="00DF46B8" w:rsidP="007C60DA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46B8" w:rsidRPr="00DF46B8" w:rsidRDefault="00DF46B8" w:rsidP="007C60DA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46B8" w:rsidRPr="00DF46B8" w:rsidRDefault="00DF46B8" w:rsidP="007C60DA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46B8" w:rsidRPr="00DF46B8" w:rsidRDefault="00DF46B8" w:rsidP="00DF46B8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60DA" w:rsidRDefault="007C60DA" w:rsidP="007B0DF4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7C60DA" w:rsidRDefault="007C60DA" w:rsidP="007B0DF4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31B25" w:rsidRDefault="00131B25" w:rsidP="007B0DF4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31B25" w:rsidRDefault="00131B25" w:rsidP="007B0DF4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31B25" w:rsidRDefault="00131B25" w:rsidP="007B0DF4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31B25" w:rsidRDefault="00131B25" w:rsidP="007B0DF4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31B25" w:rsidRDefault="00131B25" w:rsidP="007B0DF4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31B25" w:rsidRDefault="00131B25" w:rsidP="007B0DF4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31B25" w:rsidRDefault="00131B25" w:rsidP="007B0DF4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31B25" w:rsidRDefault="00131B25" w:rsidP="007B0DF4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31B25" w:rsidRDefault="00131B25" w:rsidP="007B0DF4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31B25" w:rsidRDefault="00131B25" w:rsidP="007B0DF4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31B25" w:rsidRDefault="00131B25" w:rsidP="007B0DF4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31B25" w:rsidRDefault="00131B25" w:rsidP="007B0DF4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31B25" w:rsidRDefault="00131B25" w:rsidP="007B0DF4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31B25" w:rsidRDefault="00131B25" w:rsidP="007B0DF4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31B25" w:rsidRDefault="00131B25" w:rsidP="007B0DF4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31B25" w:rsidRDefault="00131B25" w:rsidP="007B0DF4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31B25" w:rsidRDefault="00131B25" w:rsidP="007B0DF4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31B25" w:rsidRDefault="00131B25" w:rsidP="007B0DF4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31B25" w:rsidRDefault="00131B25" w:rsidP="007B0DF4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31B25" w:rsidRDefault="00131B25" w:rsidP="007B0DF4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31B25" w:rsidRDefault="00131B25" w:rsidP="007B0DF4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31B25" w:rsidRDefault="00131B25" w:rsidP="007B0DF4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31B25" w:rsidRDefault="00131B25" w:rsidP="007B0DF4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31B25" w:rsidRDefault="00131B25" w:rsidP="007B0DF4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31B25" w:rsidRDefault="00131B25" w:rsidP="007B0DF4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B25" w:rsidRDefault="00131B25" w:rsidP="007B0DF4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B25" w:rsidRDefault="00131B25" w:rsidP="007B0DF4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B25" w:rsidRDefault="00131B25" w:rsidP="007B0DF4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B25" w:rsidRDefault="00131B25" w:rsidP="007B0DF4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B25" w:rsidRDefault="00131B25" w:rsidP="007B0DF4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B25" w:rsidRDefault="00131B25" w:rsidP="007B0DF4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1133" w:rsidRDefault="007A1133" w:rsidP="007B0DF4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B25" w:rsidRDefault="007B0DF4" w:rsidP="007B0DF4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31B25">
        <w:rPr>
          <w:rFonts w:ascii="Times New Roman" w:hAnsi="Times New Roman" w:cs="Times New Roman"/>
          <w:sz w:val="24"/>
          <w:szCs w:val="24"/>
        </w:rPr>
        <w:t xml:space="preserve">Приложение №4 </w:t>
      </w:r>
    </w:p>
    <w:p w:rsidR="00131B25" w:rsidRDefault="007B0DF4" w:rsidP="007B0DF4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31B25">
        <w:rPr>
          <w:rFonts w:ascii="Times New Roman" w:hAnsi="Times New Roman" w:cs="Times New Roman"/>
          <w:sz w:val="24"/>
          <w:szCs w:val="24"/>
        </w:rPr>
        <w:t xml:space="preserve">к Договору-оферте на оказание </w:t>
      </w:r>
      <w:r w:rsidR="007A1133" w:rsidRPr="007A1133">
        <w:rPr>
          <w:rFonts w:ascii="Times New Roman" w:hAnsi="Times New Roman" w:cs="Times New Roman"/>
          <w:sz w:val="24"/>
          <w:szCs w:val="24"/>
        </w:rPr>
        <w:t>платных</w:t>
      </w:r>
      <w:r w:rsidR="007A1133" w:rsidRPr="002A2F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1B25">
        <w:rPr>
          <w:rFonts w:ascii="Times New Roman" w:hAnsi="Times New Roman" w:cs="Times New Roman"/>
          <w:sz w:val="24"/>
          <w:szCs w:val="24"/>
        </w:rPr>
        <w:t xml:space="preserve">услуг </w:t>
      </w:r>
    </w:p>
    <w:p w:rsidR="007B0DF4" w:rsidRPr="00131B25" w:rsidRDefault="007B0DF4" w:rsidP="007B0DF4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31B25">
        <w:rPr>
          <w:rFonts w:ascii="Times New Roman" w:hAnsi="Times New Roman" w:cs="Times New Roman"/>
          <w:sz w:val="24"/>
          <w:szCs w:val="24"/>
        </w:rPr>
        <w:t>от «____»________202</w:t>
      </w:r>
      <w:r w:rsidR="00131B25">
        <w:rPr>
          <w:rFonts w:ascii="Times New Roman" w:hAnsi="Times New Roman" w:cs="Times New Roman"/>
          <w:sz w:val="24"/>
          <w:szCs w:val="24"/>
        </w:rPr>
        <w:t>___</w:t>
      </w:r>
      <w:r w:rsidRPr="00131B25">
        <w:rPr>
          <w:rFonts w:ascii="Times New Roman" w:hAnsi="Times New Roman" w:cs="Times New Roman"/>
          <w:sz w:val="24"/>
          <w:szCs w:val="24"/>
        </w:rPr>
        <w:t>г.</w:t>
      </w:r>
    </w:p>
    <w:p w:rsidR="007B0DF4" w:rsidRPr="00131B25" w:rsidRDefault="007B0DF4" w:rsidP="007B0DF4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0DF4" w:rsidRPr="00131B25" w:rsidRDefault="007B0DF4" w:rsidP="007B0DF4">
      <w:pPr>
        <w:tabs>
          <w:tab w:val="left" w:pos="129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B25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7B0DF4" w:rsidRPr="00131B25" w:rsidRDefault="007B0DF4" w:rsidP="007B0DF4">
      <w:pPr>
        <w:tabs>
          <w:tab w:val="left" w:pos="129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B25">
        <w:rPr>
          <w:rFonts w:ascii="Times New Roman" w:hAnsi="Times New Roman" w:cs="Times New Roman"/>
          <w:b/>
          <w:sz w:val="24"/>
          <w:szCs w:val="24"/>
        </w:rPr>
        <w:t>Приема-передачи рабочего места</w:t>
      </w:r>
    </w:p>
    <w:p w:rsidR="007B0DF4" w:rsidRPr="00131B25" w:rsidRDefault="007B0DF4" w:rsidP="007B0DF4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0DF4" w:rsidRPr="00131B25" w:rsidRDefault="007B0DF4" w:rsidP="007B0DF4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B25">
        <w:rPr>
          <w:rFonts w:ascii="Times New Roman" w:hAnsi="Times New Roman" w:cs="Times New Roman"/>
          <w:sz w:val="24"/>
          <w:szCs w:val="24"/>
        </w:rPr>
        <w:t xml:space="preserve"> «____»___________202</w:t>
      </w:r>
      <w:r w:rsidR="00131B25">
        <w:rPr>
          <w:rFonts w:ascii="Times New Roman" w:hAnsi="Times New Roman" w:cs="Times New Roman"/>
          <w:sz w:val="24"/>
          <w:szCs w:val="24"/>
        </w:rPr>
        <w:t>__</w:t>
      </w:r>
      <w:r w:rsidRPr="00131B25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</w:t>
      </w:r>
      <w:r w:rsidR="00131B2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31B25">
        <w:rPr>
          <w:rFonts w:ascii="Times New Roman" w:hAnsi="Times New Roman" w:cs="Times New Roman"/>
          <w:sz w:val="24"/>
          <w:szCs w:val="24"/>
        </w:rPr>
        <w:t xml:space="preserve">         г. Волхов                </w:t>
      </w:r>
    </w:p>
    <w:p w:rsidR="007B0DF4" w:rsidRPr="00131B25" w:rsidRDefault="007B0DF4" w:rsidP="007B0DF4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0DF4" w:rsidRPr="00131B25" w:rsidRDefault="007A1133" w:rsidP="007B0DF4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0DF4" w:rsidRPr="00131B25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«Волховский городской культурно-информационный центр имени А.С. Пушкина», именуемое в дальнейшем «Исполнитель», в лице директора Бойцовой Юлии Леонидовны, действующего на основании устава, с одной стороны, и ______________________________________________, именуемое в дальнейшем «Заказчик», в лице ______________________________________________, действующего на основании ____________________________, с другой стороны, составили настоящий Акт о нижеследующем:</w:t>
      </w:r>
    </w:p>
    <w:p w:rsidR="007B0DF4" w:rsidRPr="00131B25" w:rsidRDefault="007A1133" w:rsidP="007A1133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B0DF4" w:rsidRPr="00131B25">
        <w:rPr>
          <w:rFonts w:ascii="Times New Roman" w:hAnsi="Times New Roman" w:cs="Times New Roman"/>
          <w:sz w:val="24"/>
          <w:szCs w:val="24"/>
        </w:rPr>
        <w:t xml:space="preserve">В соответствии с договором-офертой на оказании </w:t>
      </w:r>
      <w:r w:rsidRPr="007A1133">
        <w:rPr>
          <w:rFonts w:ascii="Times New Roman" w:hAnsi="Times New Roman" w:cs="Times New Roman"/>
          <w:sz w:val="24"/>
          <w:szCs w:val="24"/>
        </w:rPr>
        <w:t>платных</w:t>
      </w:r>
      <w:r w:rsidRPr="002A2F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0DF4" w:rsidRPr="00131B25">
        <w:rPr>
          <w:rFonts w:ascii="Times New Roman" w:hAnsi="Times New Roman" w:cs="Times New Roman"/>
          <w:sz w:val="24"/>
          <w:szCs w:val="24"/>
        </w:rPr>
        <w:t xml:space="preserve">услуг от «____»___________2021г. № ____ (далее – Договор) Исполнитель передал, а Заказчик принял рабочее место, расположенное в </w:t>
      </w:r>
      <w:r>
        <w:rPr>
          <w:rFonts w:ascii="Times New Roman" w:hAnsi="Times New Roman" w:cs="Times New Roman"/>
          <w:sz w:val="24"/>
          <w:szCs w:val="24"/>
        </w:rPr>
        <w:t>МКЦ</w:t>
      </w:r>
      <w:r w:rsidR="007B0DF4" w:rsidRPr="00131B25">
        <w:rPr>
          <w:rFonts w:ascii="Times New Roman" w:hAnsi="Times New Roman" w:cs="Times New Roman"/>
          <w:sz w:val="24"/>
          <w:szCs w:val="24"/>
        </w:rPr>
        <w:t xml:space="preserve"> «Параграф» по адресу: 187406, Ленинградская область, город Волхов, улица Ломоносова, дом 28а, в количестве ____ единиц, в том числе следующее оборудование в соответствии с тарифом на оказание </w:t>
      </w:r>
      <w:r w:rsidRPr="007A1133">
        <w:rPr>
          <w:rFonts w:ascii="Times New Roman" w:hAnsi="Times New Roman" w:cs="Times New Roman"/>
          <w:sz w:val="24"/>
          <w:szCs w:val="24"/>
        </w:rPr>
        <w:t>платных</w:t>
      </w:r>
      <w:r w:rsidRPr="007A11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DF4" w:rsidRPr="00131B25">
        <w:rPr>
          <w:rFonts w:ascii="Times New Roman" w:hAnsi="Times New Roman" w:cs="Times New Roman"/>
          <w:sz w:val="24"/>
          <w:szCs w:val="24"/>
        </w:rPr>
        <w:t>услуг:</w:t>
      </w:r>
    </w:p>
    <w:tbl>
      <w:tblPr>
        <w:tblStyle w:val="a5"/>
        <w:tblW w:w="0" w:type="auto"/>
        <w:tblInd w:w="108" w:type="dxa"/>
        <w:tblLook w:val="04A0"/>
      </w:tblPr>
      <w:tblGrid>
        <w:gridCol w:w="4111"/>
        <w:gridCol w:w="2539"/>
        <w:gridCol w:w="3698"/>
      </w:tblGrid>
      <w:tr w:rsidR="007B0DF4" w:rsidRPr="00131B25" w:rsidTr="007A1133">
        <w:tc>
          <w:tcPr>
            <w:tcW w:w="4111" w:type="dxa"/>
            <w:vAlign w:val="center"/>
          </w:tcPr>
          <w:p w:rsidR="007B0DF4" w:rsidRPr="00131B25" w:rsidRDefault="007B0DF4" w:rsidP="007B0DF4">
            <w:pPr>
              <w:tabs>
                <w:tab w:val="left" w:pos="12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B25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539" w:type="dxa"/>
            <w:vAlign w:val="center"/>
          </w:tcPr>
          <w:p w:rsidR="007B0DF4" w:rsidRPr="00131B25" w:rsidRDefault="007B0DF4" w:rsidP="007B0DF4">
            <w:pPr>
              <w:tabs>
                <w:tab w:val="left" w:pos="12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B25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3698" w:type="dxa"/>
            <w:vAlign w:val="center"/>
          </w:tcPr>
          <w:p w:rsidR="007B0DF4" w:rsidRPr="00131B25" w:rsidRDefault="007B0DF4" w:rsidP="007B0DF4">
            <w:pPr>
              <w:tabs>
                <w:tab w:val="left" w:pos="12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B25">
              <w:rPr>
                <w:rFonts w:ascii="Times New Roman" w:hAnsi="Times New Roman" w:cs="Times New Roman"/>
                <w:sz w:val="24"/>
                <w:szCs w:val="24"/>
              </w:rPr>
              <w:t>Стоимость оборудования, руб.</w:t>
            </w:r>
          </w:p>
        </w:tc>
      </w:tr>
      <w:tr w:rsidR="007B0DF4" w:rsidRPr="00131B25" w:rsidTr="007A1133">
        <w:tc>
          <w:tcPr>
            <w:tcW w:w="4111" w:type="dxa"/>
          </w:tcPr>
          <w:p w:rsidR="007B0DF4" w:rsidRPr="00131B25" w:rsidRDefault="007B0DF4" w:rsidP="007B0DF4">
            <w:pPr>
              <w:tabs>
                <w:tab w:val="left" w:pos="12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7B0DF4" w:rsidRPr="00131B25" w:rsidRDefault="007B0DF4" w:rsidP="007B0DF4">
            <w:pPr>
              <w:tabs>
                <w:tab w:val="left" w:pos="12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7B0DF4" w:rsidRPr="00131B25" w:rsidRDefault="007B0DF4" w:rsidP="007B0DF4">
            <w:pPr>
              <w:tabs>
                <w:tab w:val="left" w:pos="12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DF4" w:rsidRPr="00131B25" w:rsidTr="007A1133">
        <w:tc>
          <w:tcPr>
            <w:tcW w:w="4111" w:type="dxa"/>
          </w:tcPr>
          <w:p w:rsidR="007B0DF4" w:rsidRPr="00131B25" w:rsidRDefault="007B0DF4" w:rsidP="007B0DF4">
            <w:pPr>
              <w:tabs>
                <w:tab w:val="left" w:pos="12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7B0DF4" w:rsidRPr="00131B25" w:rsidRDefault="007B0DF4" w:rsidP="007B0DF4">
            <w:pPr>
              <w:tabs>
                <w:tab w:val="left" w:pos="12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7B0DF4" w:rsidRPr="00131B25" w:rsidRDefault="007B0DF4" w:rsidP="007B0DF4">
            <w:pPr>
              <w:tabs>
                <w:tab w:val="left" w:pos="12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0DF4" w:rsidRPr="00131B25" w:rsidRDefault="007B0DF4" w:rsidP="007B0DF4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0DF4" w:rsidRPr="00131B25" w:rsidRDefault="007A1133" w:rsidP="007A1133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B0DF4" w:rsidRPr="00131B25">
        <w:rPr>
          <w:rFonts w:ascii="Times New Roman" w:hAnsi="Times New Roman" w:cs="Times New Roman"/>
          <w:sz w:val="24"/>
          <w:szCs w:val="24"/>
        </w:rPr>
        <w:t>Состояние рабочего места и передаваемого оборудования на момент передачи Заказчику:</w:t>
      </w:r>
    </w:p>
    <w:p w:rsidR="007B0DF4" w:rsidRPr="00131B25" w:rsidRDefault="007B0DF4" w:rsidP="007B0DF4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B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</w:t>
      </w:r>
      <w:r w:rsidR="00131B2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B0DF4" w:rsidRPr="00131B25" w:rsidRDefault="007B0DF4" w:rsidP="007B0DF4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B25">
        <w:rPr>
          <w:rFonts w:ascii="Times New Roman" w:hAnsi="Times New Roman" w:cs="Times New Roman"/>
          <w:sz w:val="24"/>
          <w:szCs w:val="24"/>
        </w:rPr>
        <w:t>Исполнитель:                                                           Заказчик: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4959"/>
        <w:gridCol w:w="5389"/>
      </w:tblGrid>
      <w:tr w:rsidR="007B0DF4" w:rsidRPr="00131B25" w:rsidTr="007A1133">
        <w:tc>
          <w:tcPr>
            <w:tcW w:w="4959" w:type="dxa"/>
          </w:tcPr>
          <w:p w:rsidR="007B0DF4" w:rsidRPr="00131B25" w:rsidRDefault="007B0DF4" w:rsidP="007B0DF4">
            <w:pPr>
              <w:tabs>
                <w:tab w:val="left" w:pos="12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B2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«Волховский городской культурно-информационный центр имени А.С. Пушкина»</w:t>
            </w:r>
          </w:p>
          <w:p w:rsidR="007B0DF4" w:rsidRPr="00131B25" w:rsidRDefault="007B0DF4" w:rsidP="007B0DF4">
            <w:pPr>
              <w:tabs>
                <w:tab w:val="left" w:pos="12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B25">
              <w:rPr>
                <w:rFonts w:ascii="Times New Roman" w:hAnsi="Times New Roman" w:cs="Times New Roman"/>
                <w:sz w:val="24"/>
                <w:szCs w:val="24"/>
              </w:rPr>
              <w:t>МБУК «КИЦ им. А.С. Пушкина»</w:t>
            </w:r>
          </w:p>
          <w:p w:rsidR="007B0DF4" w:rsidRPr="00131B25" w:rsidRDefault="007B0DF4" w:rsidP="007B0DF4">
            <w:pPr>
              <w:tabs>
                <w:tab w:val="left" w:pos="12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DF4" w:rsidRPr="00131B25" w:rsidRDefault="007B0DF4" w:rsidP="007B0DF4">
            <w:pPr>
              <w:tabs>
                <w:tab w:val="left" w:pos="12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B2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B0DF4" w:rsidRPr="00131B25" w:rsidRDefault="007B0DF4" w:rsidP="007B0DF4">
            <w:pPr>
              <w:tabs>
                <w:tab w:val="left" w:pos="12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B25">
              <w:rPr>
                <w:rFonts w:ascii="Times New Roman" w:hAnsi="Times New Roman" w:cs="Times New Roman"/>
                <w:sz w:val="24"/>
                <w:szCs w:val="24"/>
              </w:rPr>
              <w:t>___________________/Ю.Л. Бойцова</w:t>
            </w:r>
          </w:p>
          <w:p w:rsidR="007B0DF4" w:rsidRPr="00131B25" w:rsidRDefault="007B0DF4" w:rsidP="007B0DF4">
            <w:pPr>
              <w:tabs>
                <w:tab w:val="left" w:pos="12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B25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7B0DF4" w:rsidRPr="00131B25" w:rsidRDefault="007B0DF4" w:rsidP="007B0DF4">
            <w:pPr>
              <w:tabs>
                <w:tab w:val="left" w:pos="12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7B0DF4" w:rsidRPr="00131B25" w:rsidRDefault="007B0DF4" w:rsidP="007B0DF4">
            <w:pPr>
              <w:tabs>
                <w:tab w:val="left" w:pos="12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B25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7A1133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131B25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7A1133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B0DF4" w:rsidRPr="00131B25" w:rsidRDefault="007B0DF4" w:rsidP="007B0DF4">
            <w:pPr>
              <w:tabs>
                <w:tab w:val="left" w:pos="12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DF4" w:rsidRPr="00131B25" w:rsidRDefault="007B0DF4" w:rsidP="007B0DF4">
            <w:pPr>
              <w:tabs>
                <w:tab w:val="left" w:pos="12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DF4" w:rsidRDefault="007B0DF4" w:rsidP="007B0DF4">
            <w:pPr>
              <w:tabs>
                <w:tab w:val="left" w:pos="12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33" w:rsidRPr="00131B25" w:rsidRDefault="007A1133" w:rsidP="007B0DF4">
            <w:pPr>
              <w:tabs>
                <w:tab w:val="left" w:pos="12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DF4" w:rsidRPr="00131B25" w:rsidRDefault="007B0DF4" w:rsidP="007B0DF4">
            <w:pPr>
              <w:tabs>
                <w:tab w:val="left" w:pos="12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B2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B0DF4" w:rsidRPr="00131B25" w:rsidRDefault="007B0DF4" w:rsidP="007B0DF4">
            <w:pPr>
              <w:tabs>
                <w:tab w:val="left" w:pos="12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B25">
              <w:rPr>
                <w:rFonts w:ascii="Times New Roman" w:hAnsi="Times New Roman" w:cs="Times New Roman"/>
                <w:sz w:val="24"/>
                <w:szCs w:val="24"/>
              </w:rPr>
              <w:t>___________________/_________________</w:t>
            </w:r>
          </w:p>
          <w:p w:rsidR="007B0DF4" w:rsidRPr="00131B25" w:rsidRDefault="007B0DF4" w:rsidP="007B0DF4">
            <w:pPr>
              <w:tabs>
                <w:tab w:val="left" w:pos="12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B25">
              <w:rPr>
                <w:rFonts w:ascii="Times New Roman" w:hAnsi="Times New Roman" w:cs="Times New Roman"/>
                <w:sz w:val="24"/>
                <w:szCs w:val="24"/>
              </w:rPr>
              <w:t>МП (при наличии)</w:t>
            </w:r>
          </w:p>
          <w:p w:rsidR="007B0DF4" w:rsidRPr="00131B25" w:rsidRDefault="007B0DF4" w:rsidP="007B0DF4">
            <w:pPr>
              <w:tabs>
                <w:tab w:val="left" w:pos="12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6B8" w:rsidRPr="00131B25" w:rsidRDefault="00DF46B8" w:rsidP="00DF46B8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46B8" w:rsidRPr="00131B25" w:rsidRDefault="00DF46B8" w:rsidP="00DF46B8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46B8" w:rsidRPr="00131B25" w:rsidRDefault="00DF46B8" w:rsidP="00DF46B8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1B25" w:rsidRDefault="00131B25" w:rsidP="007B0DF4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B25" w:rsidRDefault="00131B25" w:rsidP="007B0DF4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B25" w:rsidRDefault="00131B25" w:rsidP="007B0DF4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B25" w:rsidRDefault="00131B25" w:rsidP="007B0DF4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B25" w:rsidRDefault="00131B25" w:rsidP="007B0DF4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B25" w:rsidRDefault="00131B25" w:rsidP="007B0DF4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B25" w:rsidRDefault="00131B25" w:rsidP="007B0DF4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B25" w:rsidRDefault="00131B25" w:rsidP="007B0DF4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B25" w:rsidRDefault="007B0DF4" w:rsidP="007B0DF4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31B25">
        <w:rPr>
          <w:rFonts w:ascii="Times New Roman" w:hAnsi="Times New Roman" w:cs="Times New Roman"/>
          <w:sz w:val="24"/>
          <w:szCs w:val="24"/>
        </w:rPr>
        <w:t xml:space="preserve">Приложение №5 </w:t>
      </w:r>
    </w:p>
    <w:p w:rsidR="00131B25" w:rsidRDefault="007B0DF4" w:rsidP="007B0DF4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31B25">
        <w:rPr>
          <w:rFonts w:ascii="Times New Roman" w:hAnsi="Times New Roman" w:cs="Times New Roman"/>
          <w:sz w:val="24"/>
          <w:szCs w:val="24"/>
        </w:rPr>
        <w:t xml:space="preserve">к Договору-оферте на оказание </w:t>
      </w:r>
      <w:r w:rsidR="007A1133" w:rsidRPr="007A1133">
        <w:rPr>
          <w:rFonts w:ascii="Times New Roman" w:hAnsi="Times New Roman" w:cs="Times New Roman"/>
          <w:sz w:val="24"/>
          <w:szCs w:val="24"/>
        </w:rPr>
        <w:t>платных</w:t>
      </w:r>
      <w:r w:rsidR="007A1133" w:rsidRPr="002A2F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1B25">
        <w:rPr>
          <w:rFonts w:ascii="Times New Roman" w:hAnsi="Times New Roman" w:cs="Times New Roman"/>
          <w:sz w:val="24"/>
          <w:szCs w:val="24"/>
        </w:rPr>
        <w:t xml:space="preserve">услуг </w:t>
      </w:r>
    </w:p>
    <w:p w:rsidR="007B0DF4" w:rsidRPr="00131B25" w:rsidRDefault="007B0DF4" w:rsidP="007B0DF4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31B25">
        <w:rPr>
          <w:rFonts w:ascii="Times New Roman" w:hAnsi="Times New Roman" w:cs="Times New Roman"/>
          <w:sz w:val="24"/>
          <w:szCs w:val="24"/>
        </w:rPr>
        <w:t>от «____»________202</w:t>
      </w:r>
      <w:r w:rsidR="00131B25">
        <w:rPr>
          <w:rFonts w:ascii="Times New Roman" w:hAnsi="Times New Roman" w:cs="Times New Roman"/>
          <w:sz w:val="24"/>
          <w:szCs w:val="24"/>
        </w:rPr>
        <w:t>__</w:t>
      </w:r>
      <w:r w:rsidRPr="00131B25">
        <w:rPr>
          <w:rFonts w:ascii="Times New Roman" w:hAnsi="Times New Roman" w:cs="Times New Roman"/>
          <w:sz w:val="24"/>
          <w:szCs w:val="24"/>
        </w:rPr>
        <w:t>г.</w:t>
      </w:r>
    </w:p>
    <w:p w:rsidR="007B0DF4" w:rsidRPr="00131B25" w:rsidRDefault="007B0DF4" w:rsidP="007B0DF4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0DF4" w:rsidRPr="00131B25" w:rsidRDefault="007B0DF4" w:rsidP="007B0DF4">
      <w:pPr>
        <w:tabs>
          <w:tab w:val="left" w:pos="129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B25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7B0DF4" w:rsidRDefault="007B0DF4" w:rsidP="007B0DF4">
      <w:pPr>
        <w:tabs>
          <w:tab w:val="left" w:pos="129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B25">
        <w:rPr>
          <w:rFonts w:ascii="Times New Roman" w:hAnsi="Times New Roman" w:cs="Times New Roman"/>
          <w:b/>
          <w:sz w:val="24"/>
          <w:szCs w:val="24"/>
        </w:rPr>
        <w:t>Приема-передачи (возврата) рабочего места</w:t>
      </w:r>
    </w:p>
    <w:p w:rsidR="007A1133" w:rsidRPr="00131B25" w:rsidRDefault="007A1133" w:rsidP="007B0DF4">
      <w:pPr>
        <w:tabs>
          <w:tab w:val="left" w:pos="129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DF4" w:rsidRPr="00131B25" w:rsidRDefault="007B0DF4" w:rsidP="007B0DF4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B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131B25">
        <w:rPr>
          <w:rFonts w:ascii="Times New Roman" w:hAnsi="Times New Roman" w:cs="Times New Roman"/>
          <w:sz w:val="24"/>
          <w:szCs w:val="24"/>
        </w:rPr>
        <w:t xml:space="preserve">     </w:t>
      </w:r>
      <w:r w:rsidRPr="00131B25">
        <w:rPr>
          <w:rFonts w:ascii="Times New Roman" w:hAnsi="Times New Roman" w:cs="Times New Roman"/>
          <w:sz w:val="24"/>
          <w:szCs w:val="24"/>
        </w:rPr>
        <w:t xml:space="preserve"> «____»___________202</w:t>
      </w:r>
      <w:r w:rsidR="00131B25">
        <w:rPr>
          <w:rFonts w:ascii="Times New Roman" w:hAnsi="Times New Roman" w:cs="Times New Roman"/>
          <w:sz w:val="24"/>
          <w:szCs w:val="24"/>
        </w:rPr>
        <w:t>__</w:t>
      </w:r>
      <w:r w:rsidRPr="00131B25"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           г. Волхов</w:t>
      </w:r>
    </w:p>
    <w:p w:rsidR="007B0DF4" w:rsidRPr="00131B25" w:rsidRDefault="007B0DF4" w:rsidP="007B0DF4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0DF4" w:rsidRPr="00131B25" w:rsidRDefault="007A1133" w:rsidP="007B0DF4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0DF4" w:rsidRPr="00131B25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«Волховский городской культурно-информационный центр имени А.С. Пушкина», именуемое в дальнейшем «Исполнитель», в лице директора Бойцовой Юлии Леонидовны, действующего на основании устава, с одной стороны, и ______________________________________________, именуемое в дальнейшем «Заказчик», в лице ______________________________________________, действующего на основании ____________________________, с другой стороны, составили настоящий Акт о нижеследующем:</w:t>
      </w:r>
    </w:p>
    <w:p w:rsidR="007B0DF4" w:rsidRPr="00131B25" w:rsidRDefault="00472DCE" w:rsidP="007B0DF4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B0DF4" w:rsidRPr="00131B25">
        <w:rPr>
          <w:rFonts w:ascii="Times New Roman" w:hAnsi="Times New Roman" w:cs="Times New Roman"/>
          <w:sz w:val="24"/>
          <w:szCs w:val="24"/>
        </w:rPr>
        <w:t xml:space="preserve">В соответствии с договором-офертой на оказании </w:t>
      </w:r>
      <w:r w:rsidR="007A1133" w:rsidRPr="007A1133">
        <w:rPr>
          <w:rFonts w:ascii="Times New Roman" w:hAnsi="Times New Roman" w:cs="Times New Roman"/>
          <w:sz w:val="24"/>
          <w:szCs w:val="24"/>
        </w:rPr>
        <w:t>платных</w:t>
      </w:r>
      <w:r w:rsidR="007A1133" w:rsidRPr="002A2F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0DF4" w:rsidRPr="00131B25">
        <w:rPr>
          <w:rFonts w:ascii="Times New Roman" w:hAnsi="Times New Roman" w:cs="Times New Roman"/>
          <w:sz w:val="24"/>
          <w:szCs w:val="24"/>
        </w:rPr>
        <w:t>услуг от «____»___________202</w:t>
      </w:r>
      <w:r>
        <w:rPr>
          <w:rFonts w:ascii="Times New Roman" w:hAnsi="Times New Roman" w:cs="Times New Roman"/>
          <w:sz w:val="24"/>
          <w:szCs w:val="24"/>
        </w:rPr>
        <w:t>__</w:t>
      </w:r>
      <w:r w:rsidR="007B0DF4" w:rsidRPr="00131B25">
        <w:rPr>
          <w:rFonts w:ascii="Times New Roman" w:hAnsi="Times New Roman" w:cs="Times New Roman"/>
          <w:sz w:val="24"/>
          <w:szCs w:val="24"/>
        </w:rPr>
        <w:t xml:space="preserve">г. № ____ (далее – Договор) Заказчик сдал, а Исполнитель принял рабочее место, расположенное в </w:t>
      </w:r>
      <w:r w:rsidR="007A1133">
        <w:rPr>
          <w:rFonts w:ascii="Times New Roman" w:hAnsi="Times New Roman" w:cs="Times New Roman"/>
          <w:sz w:val="24"/>
          <w:szCs w:val="24"/>
        </w:rPr>
        <w:t>МКЦ</w:t>
      </w:r>
      <w:r w:rsidR="007B0DF4" w:rsidRPr="00131B25">
        <w:rPr>
          <w:rFonts w:ascii="Times New Roman" w:hAnsi="Times New Roman" w:cs="Times New Roman"/>
          <w:sz w:val="24"/>
          <w:szCs w:val="24"/>
        </w:rPr>
        <w:t xml:space="preserve"> «Параграф» по адресу: 187406, Ленинградская область, город Волхов, улица Ломоносова, дом 28а, в количестве ____ единиц, в том числе следующее оборудование:</w:t>
      </w:r>
    </w:p>
    <w:tbl>
      <w:tblPr>
        <w:tblStyle w:val="a5"/>
        <w:tblW w:w="0" w:type="auto"/>
        <w:tblInd w:w="108" w:type="dxa"/>
        <w:tblLook w:val="04A0"/>
      </w:tblPr>
      <w:tblGrid>
        <w:gridCol w:w="4111"/>
        <w:gridCol w:w="2835"/>
        <w:gridCol w:w="3402"/>
      </w:tblGrid>
      <w:tr w:rsidR="007B0DF4" w:rsidRPr="00131B25" w:rsidTr="007A1133">
        <w:tc>
          <w:tcPr>
            <w:tcW w:w="4111" w:type="dxa"/>
            <w:vAlign w:val="center"/>
          </w:tcPr>
          <w:p w:rsidR="007B0DF4" w:rsidRPr="00131B25" w:rsidRDefault="007B0DF4" w:rsidP="007B0DF4">
            <w:pPr>
              <w:tabs>
                <w:tab w:val="left" w:pos="12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B25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835" w:type="dxa"/>
            <w:vAlign w:val="center"/>
          </w:tcPr>
          <w:p w:rsidR="007B0DF4" w:rsidRPr="00131B25" w:rsidRDefault="007B0DF4" w:rsidP="007B0DF4">
            <w:pPr>
              <w:tabs>
                <w:tab w:val="left" w:pos="12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B25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3402" w:type="dxa"/>
            <w:vAlign w:val="center"/>
          </w:tcPr>
          <w:p w:rsidR="007B0DF4" w:rsidRPr="00131B25" w:rsidRDefault="007B0DF4" w:rsidP="007B0DF4">
            <w:pPr>
              <w:tabs>
                <w:tab w:val="left" w:pos="12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B25">
              <w:rPr>
                <w:rFonts w:ascii="Times New Roman" w:hAnsi="Times New Roman" w:cs="Times New Roman"/>
                <w:sz w:val="24"/>
                <w:szCs w:val="24"/>
              </w:rPr>
              <w:t>Стоимость оборудования, руб.</w:t>
            </w:r>
          </w:p>
        </w:tc>
      </w:tr>
      <w:tr w:rsidR="007B0DF4" w:rsidRPr="00131B25" w:rsidTr="007A1133">
        <w:tc>
          <w:tcPr>
            <w:tcW w:w="4111" w:type="dxa"/>
          </w:tcPr>
          <w:p w:rsidR="007B0DF4" w:rsidRPr="00131B25" w:rsidRDefault="007B0DF4" w:rsidP="007B0DF4">
            <w:pPr>
              <w:tabs>
                <w:tab w:val="left" w:pos="12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0DF4" w:rsidRPr="00131B25" w:rsidRDefault="007B0DF4" w:rsidP="007B0DF4">
            <w:pPr>
              <w:tabs>
                <w:tab w:val="left" w:pos="12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0DF4" w:rsidRPr="00131B25" w:rsidRDefault="007B0DF4" w:rsidP="007B0DF4">
            <w:pPr>
              <w:tabs>
                <w:tab w:val="left" w:pos="12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DF4" w:rsidRPr="00131B25" w:rsidTr="007A1133">
        <w:tc>
          <w:tcPr>
            <w:tcW w:w="4111" w:type="dxa"/>
          </w:tcPr>
          <w:p w:rsidR="007B0DF4" w:rsidRPr="00131B25" w:rsidRDefault="007B0DF4" w:rsidP="007B0DF4">
            <w:pPr>
              <w:tabs>
                <w:tab w:val="left" w:pos="12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0DF4" w:rsidRPr="00131B25" w:rsidRDefault="007B0DF4" w:rsidP="007B0DF4">
            <w:pPr>
              <w:tabs>
                <w:tab w:val="left" w:pos="12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0DF4" w:rsidRPr="00131B25" w:rsidRDefault="007B0DF4" w:rsidP="007B0DF4">
            <w:pPr>
              <w:tabs>
                <w:tab w:val="left" w:pos="12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0DF4" w:rsidRPr="00131B25" w:rsidRDefault="007B0DF4" w:rsidP="007B0DF4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0DF4" w:rsidRPr="00131B25" w:rsidRDefault="00472DCE" w:rsidP="00472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B0DF4" w:rsidRPr="00131B25">
        <w:rPr>
          <w:rFonts w:ascii="Times New Roman" w:hAnsi="Times New Roman" w:cs="Times New Roman"/>
          <w:sz w:val="24"/>
          <w:szCs w:val="24"/>
        </w:rPr>
        <w:t xml:space="preserve"> Состояние рабочего места и передаваемого оборудования на момент передачи Заказчику:</w:t>
      </w:r>
    </w:p>
    <w:p w:rsidR="007B0DF4" w:rsidRPr="00131B25" w:rsidRDefault="007B0DF4" w:rsidP="007B0DF4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B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</w:t>
      </w:r>
      <w:r w:rsidR="00472DC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72DCE" w:rsidRDefault="00472DCE" w:rsidP="007B0DF4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0DF4" w:rsidRPr="00131B25" w:rsidRDefault="007B0DF4" w:rsidP="007B0DF4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B25">
        <w:rPr>
          <w:rFonts w:ascii="Times New Roman" w:hAnsi="Times New Roman" w:cs="Times New Roman"/>
          <w:sz w:val="24"/>
          <w:szCs w:val="24"/>
        </w:rPr>
        <w:t>Исполнитель:                                                           Заказчик: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4959"/>
        <w:gridCol w:w="5389"/>
      </w:tblGrid>
      <w:tr w:rsidR="007B0DF4" w:rsidRPr="00131B25" w:rsidTr="007A1133">
        <w:tc>
          <w:tcPr>
            <w:tcW w:w="4959" w:type="dxa"/>
          </w:tcPr>
          <w:p w:rsidR="007B0DF4" w:rsidRPr="00131B25" w:rsidRDefault="007B0DF4" w:rsidP="007B0DF4">
            <w:pPr>
              <w:tabs>
                <w:tab w:val="left" w:pos="12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B2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«Волховский городской культурно-информационный центр имени А.С. Пушкина»</w:t>
            </w:r>
          </w:p>
          <w:p w:rsidR="007B0DF4" w:rsidRPr="00131B25" w:rsidRDefault="007B0DF4" w:rsidP="007B0DF4">
            <w:pPr>
              <w:tabs>
                <w:tab w:val="left" w:pos="12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B25">
              <w:rPr>
                <w:rFonts w:ascii="Times New Roman" w:hAnsi="Times New Roman" w:cs="Times New Roman"/>
                <w:sz w:val="24"/>
                <w:szCs w:val="24"/>
              </w:rPr>
              <w:t>МБУК «КИЦ им. А.С. Пушкина»</w:t>
            </w:r>
          </w:p>
          <w:p w:rsidR="007B0DF4" w:rsidRPr="00131B25" w:rsidRDefault="007B0DF4" w:rsidP="007B0DF4">
            <w:pPr>
              <w:tabs>
                <w:tab w:val="left" w:pos="12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DF4" w:rsidRPr="00131B25" w:rsidRDefault="007B0DF4" w:rsidP="007B0DF4">
            <w:pPr>
              <w:tabs>
                <w:tab w:val="left" w:pos="12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B2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B0DF4" w:rsidRPr="00131B25" w:rsidRDefault="007B0DF4" w:rsidP="007B0DF4">
            <w:pPr>
              <w:tabs>
                <w:tab w:val="left" w:pos="12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B25">
              <w:rPr>
                <w:rFonts w:ascii="Times New Roman" w:hAnsi="Times New Roman" w:cs="Times New Roman"/>
                <w:sz w:val="24"/>
                <w:szCs w:val="24"/>
              </w:rPr>
              <w:t>___________________/Ю.Л. Бойцова</w:t>
            </w:r>
          </w:p>
          <w:p w:rsidR="007B0DF4" w:rsidRPr="00131B25" w:rsidRDefault="007B0DF4" w:rsidP="007B0DF4">
            <w:pPr>
              <w:tabs>
                <w:tab w:val="left" w:pos="12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B25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7B0DF4" w:rsidRPr="00131B25" w:rsidRDefault="007B0DF4" w:rsidP="007B0DF4">
            <w:pPr>
              <w:tabs>
                <w:tab w:val="left" w:pos="12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7B0DF4" w:rsidRDefault="007B0DF4" w:rsidP="007B0DF4">
            <w:pPr>
              <w:tabs>
                <w:tab w:val="left" w:pos="12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B25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F8071F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131B25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F8071F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F8071F" w:rsidRPr="00131B25" w:rsidRDefault="00F8071F" w:rsidP="007B0DF4">
            <w:pPr>
              <w:tabs>
                <w:tab w:val="left" w:pos="12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DF4" w:rsidRPr="00131B25" w:rsidRDefault="007B0DF4" w:rsidP="007B0DF4">
            <w:pPr>
              <w:tabs>
                <w:tab w:val="left" w:pos="12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DF4" w:rsidRPr="00131B25" w:rsidRDefault="007B0DF4" w:rsidP="007B0DF4">
            <w:pPr>
              <w:tabs>
                <w:tab w:val="left" w:pos="12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DF4" w:rsidRPr="00131B25" w:rsidRDefault="007B0DF4" w:rsidP="007B0DF4">
            <w:pPr>
              <w:tabs>
                <w:tab w:val="left" w:pos="12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DF4" w:rsidRPr="00131B25" w:rsidRDefault="007B0DF4" w:rsidP="007B0DF4">
            <w:pPr>
              <w:tabs>
                <w:tab w:val="left" w:pos="12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B2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B0DF4" w:rsidRPr="00131B25" w:rsidRDefault="007B0DF4" w:rsidP="007B0DF4">
            <w:pPr>
              <w:tabs>
                <w:tab w:val="left" w:pos="12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B25">
              <w:rPr>
                <w:rFonts w:ascii="Times New Roman" w:hAnsi="Times New Roman" w:cs="Times New Roman"/>
                <w:sz w:val="24"/>
                <w:szCs w:val="24"/>
              </w:rPr>
              <w:t>___________________/_________________</w:t>
            </w:r>
          </w:p>
          <w:p w:rsidR="007B0DF4" w:rsidRPr="00131B25" w:rsidRDefault="007B0DF4" w:rsidP="007B0DF4">
            <w:pPr>
              <w:tabs>
                <w:tab w:val="left" w:pos="12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B25">
              <w:rPr>
                <w:rFonts w:ascii="Times New Roman" w:hAnsi="Times New Roman" w:cs="Times New Roman"/>
                <w:sz w:val="24"/>
                <w:szCs w:val="24"/>
              </w:rPr>
              <w:t>МП (при наличии)</w:t>
            </w:r>
          </w:p>
          <w:p w:rsidR="007B0DF4" w:rsidRPr="00131B25" w:rsidRDefault="007B0DF4" w:rsidP="007B0DF4">
            <w:pPr>
              <w:tabs>
                <w:tab w:val="left" w:pos="12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6B8" w:rsidRPr="00131B25" w:rsidRDefault="00DF46B8" w:rsidP="00DF46B8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46B8" w:rsidRPr="00131B25" w:rsidRDefault="00DF46B8" w:rsidP="00DF46B8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46B8" w:rsidRPr="00131B25" w:rsidRDefault="00DF46B8" w:rsidP="00DF46B8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46B8" w:rsidRPr="00131B25" w:rsidRDefault="00DF46B8" w:rsidP="00DF46B8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2DCE" w:rsidRDefault="00472DCE" w:rsidP="00EE0666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2DCE" w:rsidRDefault="00472DCE" w:rsidP="00EE0666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2DCE" w:rsidRDefault="00472DCE" w:rsidP="00EE0666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2DCE" w:rsidRDefault="00472DCE" w:rsidP="00EE0666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2DCE" w:rsidRDefault="00472DCE" w:rsidP="00EE0666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2DCE" w:rsidRDefault="00472DCE" w:rsidP="00EE0666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2DCE" w:rsidRDefault="00472DCE" w:rsidP="00EE0666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2DCE" w:rsidRDefault="00EE0666" w:rsidP="00EE0666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31B25">
        <w:rPr>
          <w:rFonts w:ascii="Times New Roman" w:hAnsi="Times New Roman" w:cs="Times New Roman"/>
          <w:sz w:val="24"/>
          <w:szCs w:val="24"/>
        </w:rPr>
        <w:t>Приложение №6</w:t>
      </w:r>
    </w:p>
    <w:p w:rsidR="00472DCE" w:rsidRDefault="00EE0666" w:rsidP="00EE0666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31B25">
        <w:rPr>
          <w:rFonts w:ascii="Times New Roman" w:hAnsi="Times New Roman" w:cs="Times New Roman"/>
          <w:sz w:val="24"/>
          <w:szCs w:val="24"/>
        </w:rPr>
        <w:t xml:space="preserve"> к Договору-оферте на оказание </w:t>
      </w:r>
      <w:r w:rsidR="007A1133" w:rsidRPr="007A1133">
        <w:rPr>
          <w:rFonts w:ascii="Times New Roman" w:hAnsi="Times New Roman" w:cs="Times New Roman"/>
          <w:sz w:val="24"/>
          <w:szCs w:val="24"/>
        </w:rPr>
        <w:t>платных</w:t>
      </w:r>
      <w:r w:rsidR="007A1133" w:rsidRPr="007A11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1B25">
        <w:rPr>
          <w:rFonts w:ascii="Times New Roman" w:hAnsi="Times New Roman" w:cs="Times New Roman"/>
          <w:sz w:val="24"/>
          <w:szCs w:val="24"/>
        </w:rPr>
        <w:t xml:space="preserve">услуг </w:t>
      </w:r>
    </w:p>
    <w:p w:rsidR="00EE0666" w:rsidRPr="00131B25" w:rsidRDefault="00EE0666" w:rsidP="00EE0666">
      <w:pPr>
        <w:tabs>
          <w:tab w:val="left" w:pos="129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31B25">
        <w:rPr>
          <w:rFonts w:ascii="Times New Roman" w:hAnsi="Times New Roman" w:cs="Times New Roman"/>
          <w:sz w:val="24"/>
          <w:szCs w:val="24"/>
        </w:rPr>
        <w:t>от «____»________202</w:t>
      </w:r>
      <w:r w:rsidR="00472DCE">
        <w:rPr>
          <w:rFonts w:ascii="Times New Roman" w:hAnsi="Times New Roman" w:cs="Times New Roman"/>
          <w:sz w:val="24"/>
          <w:szCs w:val="24"/>
        </w:rPr>
        <w:t>___</w:t>
      </w:r>
      <w:r w:rsidRPr="00131B25">
        <w:rPr>
          <w:rFonts w:ascii="Times New Roman" w:hAnsi="Times New Roman" w:cs="Times New Roman"/>
          <w:sz w:val="24"/>
          <w:szCs w:val="24"/>
        </w:rPr>
        <w:t>г.</w:t>
      </w:r>
    </w:p>
    <w:p w:rsidR="00DF46B8" w:rsidRPr="00131B25" w:rsidRDefault="00DF46B8" w:rsidP="00DF46B8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0666" w:rsidRPr="00131B25" w:rsidRDefault="00EE0666" w:rsidP="00EE0666">
      <w:pPr>
        <w:tabs>
          <w:tab w:val="left" w:pos="129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B25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EE0666" w:rsidRDefault="00EE0666" w:rsidP="00EE0666">
      <w:pPr>
        <w:tabs>
          <w:tab w:val="left" w:pos="129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B25">
        <w:rPr>
          <w:rFonts w:ascii="Times New Roman" w:hAnsi="Times New Roman" w:cs="Times New Roman"/>
          <w:b/>
          <w:sz w:val="24"/>
          <w:szCs w:val="24"/>
        </w:rPr>
        <w:t>Сдачи-приемки оказанных</w:t>
      </w:r>
      <w:r w:rsidR="007A1133" w:rsidRPr="007A1133">
        <w:rPr>
          <w:rFonts w:ascii="Times New Roman" w:hAnsi="Times New Roman" w:cs="Times New Roman"/>
          <w:sz w:val="28"/>
          <w:szCs w:val="28"/>
        </w:rPr>
        <w:t xml:space="preserve"> </w:t>
      </w:r>
      <w:r w:rsidR="007A1133" w:rsidRPr="007A1133">
        <w:rPr>
          <w:rFonts w:ascii="Times New Roman" w:hAnsi="Times New Roman" w:cs="Times New Roman"/>
          <w:b/>
          <w:sz w:val="24"/>
          <w:szCs w:val="24"/>
        </w:rPr>
        <w:t>платных</w:t>
      </w:r>
      <w:r w:rsidRPr="007A1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1B25">
        <w:rPr>
          <w:rFonts w:ascii="Times New Roman" w:hAnsi="Times New Roman" w:cs="Times New Roman"/>
          <w:b/>
          <w:sz w:val="24"/>
          <w:szCs w:val="24"/>
        </w:rPr>
        <w:t>услуг</w:t>
      </w:r>
    </w:p>
    <w:p w:rsidR="007A1133" w:rsidRPr="00131B25" w:rsidRDefault="007A1133" w:rsidP="00EE0666">
      <w:pPr>
        <w:tabs>
          <w:tab w:val="left" w:pos="129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666" w:rsidRPr="00131B25" w:rsidRDefault="00EE0666" w:rsidP="00EE0666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B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472DCE">
        <w:rPr>
          <w:rFonts w:ascii="Times New Roman" w:hAnsi="Times New Roman" w:cs="Times New Roman"/>
          <w:sz w:val="24"/>
          <w:szCs w:val="24"/>
        </w:rPr>
        <w:t xml:space="preserve">     </w:t>
      </w:r>
      <w:r w:rsidRPr="00131B25">
        <w:rPr>
          <w:rFonts w:ascii="Times New Roman" w:hAnsi="Times New Roman" w:cs="Times New Roman"/>
          <w:sz w:val="24"/>
          <w:szCs w:val="24"/>
        </w:rPr>
        <w:t xml:space="preserve">  «____»___________202</w:t>
      </w:r>
      <w:r w:rsidR="00472DCE">
        <w:rPr>
          <w:rFonts w:ascii="Times New Roman" w:hAnsi="Times New Roman" w:cs="Times New Roman"/>
          <w:sz w:val="24"/>
          <w:szCs w:val="24"/>
        </w:rPr>
        <w:t>__</w:t>
      </w:r>
      <w:r w:rsidRPr="00131B25"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           г. Волхов</w:t>
      </w:r>
    </w:p>
    <w:p w:rsidR="00EE0666" w:rsidRPr="00131B25" w:rsidRDefault="00EE0666" w:rsidP="00DF46B8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0666" w:rsidRPr="00131B25" w:rsidRDefault="007A1133" w:rsidP="00EE0666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0666" w:rsidRPr="00131B25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«Волховский городской культурно-информационный центр имени А.С. Пушкина», именуемое в дальнейшем «Исполнитель», в лице директора Бойцовой Юлии Леонидовны, действующего на основании устава, с одной стороны, и ______________________________________________, именуемое в дальнейшем «Заказчик», в лице ______________________________________________, действующего на основании ____________________________, с другой стороны, составили настоящий Акт о нижеследующем:</w:t>
      </w:r>
    </w:p>
    <w:p w:rsidR="00DF46B8" w:rsidRPr="00131B25" w:rsidRDefault="00DF46B8" w:rsidP="00DF46B8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46B8" w:rsidRPr="00131B25" w:rsidRDefault="00EE0666" w:rsidP="00DF46B8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B25">
        <w:rPr>
          <w:rFonts w:ascii="Times New Roman" w:hAnsi="Times New Roman" w:cs="Times New Roman"/>
          <w:sz w:val="24"/>
          <w:szCs w:val="24"/>
        </w:rPr>
        <w:t xml:space="preserve">           1. В соответствии с договором – офертой на оказание </w:t>
      </w:r>
      <w:r w:rsidR="007A1133" w:rsidRPr="007A1133">
        <w:rPr>
          <w:rFonts w:ascii="Times New Roman" w:hAnsi="Times New Roman" w:cs="Times New Roman"/>
          <w:sz w:val="24"/>
          <w:szCs w:val="24"/>
        </w:rPr>
        <w:t>платных</w:t>
      </w:r>
      <w:r w:rsidR="007A1133" w:rsidRPr="007A11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1B25">
        <w:rPr>
          <w:rFonts w:ascii="Times New Roman" w:hAnsi="Times New Roman" w:cs="Times New Roman"/>
          <w:sz w:val="24"/>
          <w:szCs w:val="24"/>
        </w:rPr>
        <w:t>услуг от «__» ___________20__г. №______ (далее – Договор) Исполнитель выполнил обязательства по оказанию</w:t>
      </w:r>
      <w:r w:rsidR="007A1133" w:rsidRPr="007A1133">
        <w:rPr>
          <w:rFonts w:ascii="Times New Roman" w:hAnsi="Times New Roman" w:cs="Times New Roman"/>
          <w:sz w:val="28"/>
          <w:szCs w:val="28"/>
        </w:rPr>
        <w:t xml:space="preserve"> </w:t>
      </w:r>
      <w:r w:rsidR="007A1133" w:rsidRPr="007A1133">
        <w:rPr>
          <w:rFonts w:ascii="Times New Roman" w:hAnsi="Times New Roman" w:cs="Times New Roman"/>
          <w:sz w:val="24"/>
          <w:szCs w:val="24"/>
        </w:rPr>
        <w:t>платных</w:t>
      </w:r>
      <w:r w:rsidRPr="00131B25">
        <w:rPr>
          <w:rFonts w:ascii="Times New Roman" w:hAnsi="Times New Roman" w:cs="Times New Roman"/>
          <w:sz w:val="24"/>
          <w:szCs w:val="24"/>
        </w:rPr>
        <w:t xml:space="preserve"> услуг, а именно:</w:t>
      </w:r>
    </w:p>
    <w:p w:rsidR="00EE0666" w:rsidRPr="00131B25" w:rsidRDefault="00EE0666" w:rsidP="00DF46B8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B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EE0666" w:rsidRPr="00131B25" w:rsidRDefault="00EE0666" w:rsidP="00DF46B8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B25">
        <w:rPr>
          <w:rFonts w:ascii="Times New Roman" w:hAnsi="Times New Roman" w:cs="Times New Roman"/>
          <w:sz w:val="24"/>
          <w:szCs w:val="24"/>
        </w:rPr>
        <w:t xml:space="preserve">          2. Фактическое качество оказанных </w:t>
      </w:r>
      <w:r w:rsidR="007A1133" w:rsidRPr="007A1133">
        <w:rPr>
          <w:rFonts w:ascii="Times New Roman" w:hAnsi="Times New Roman" w:cs="Times New Roman"/>
          <w:sz w:val="24"/>
          <w:szCs w:val="24"/>
        </w:rPr>
        <w:t>платных</w:t>
      </w:r>
      <w:r w:rsidR="007A1133" w:rsidRPr="002A2F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1B25">
        <w:rPr>
          <w:rFonts w:ascii="Times New Roman" w:hAnsi="Times New Roman" w:cs="Times New Roman"/>
          <w:sz w:val="24"/>
          <w:szCs w:val="24"/>
        </w:rPr>
        <w:t>услуг соответствует (не соответствует) требованиям Договора:</w:t>
      </w:r>
    </w:p>
    <w:p w:rsidR="00EE0666" w:rsidRPr="00131B25" w:rsidRDefault="00EE0666" w:rsidP="00DF46B8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B2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 </w:t>
      </w:r>
    </w:p>
    <w:p w:rsidR="00EE0666" w:rsidRPr="00131B25" w:rsidRDefault="00EE0666" w:rsidP="00DF46B8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B25">
        <w:rPr>
          <w:rFonts w:ascii="Times New Roman" w:hAnsi="Times New Roman" w:cs="Times New Roman"/>
          <w:sz w:val="24"/>
          <w:szCs w:val="24"/>
        </w:rPr>
        <w:t xml:space="preserve">          3. Вышеуказанные </w:t>
      </w:r>
      <w:r w:rsidR="007A1133" w:rsidRPr="007A1133">
        <w:rPr>
          <w:rFonts w:ascii="Times New Roman" w:hAnsi="Times New Roman" w:cs="Times New Roman"/>
          <w:sz w:val="24"/>
          <w:szCs w:val="24"/>
        </w:rPr>
        <w:t>платные</w:t>
      </w:r>
      <w:r w:rsidR="007A1133" w:rsidRPr="002A2F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1B25">
        <w:rPr>
          <w:rFonts w:ascii="Times New Roman" w:hAnsi="Times New Roman" w:cs="Times New Roman"/>
          <w:sz w:val="24"/>
          <w:szCs w:val="24"/>
        </w:rPr>
        <w:t>услуги, согласно Договору оказаны в период: с «___» ______20__г. по «__» __________20___г.</w:t>
      </w:r>
    </w:p>
    <w:p w:rsidR="00EE0666" w:rsidRPr="00131B25" w:rsidRDefault="00EE0666" w:rsidP="00DF46B8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B25">
        <w:rPr>
          <w:rFonts w:ascii="Times New Roman" w:hAnsi="Times New Roman" w:cs="Times New Roman"/>
          <w:sz w:val="24"/>
          <w:szCs w:val="24"/>
        </w:rPr>
        <w:t xml:space="preserve">          4. Недостатки </w:t>
      </w:r>
      <w:r w:rsidRPr="007A1133">
        <w:rPr>
          <w:rFonts w:ascii="Times New Roman" w:hAnsi="Times New Roman" w:cs="Times New Roman"/>
          <w:sz w:val="24"/>
          <w:szCs w:val="24"/>
        </w:rPr>
        <w:t xml:space="preserve">оказанных </w:t>
      </w:r>
      <w:r w:rsidR="007A1133" w:rsidRPr="007A1133">
        <w:rPr>
          <w:rFonts w:ascii="Times New Roman" w:hAnsi="Times New Roman" w:cs="Times New Roman"/>
          <w:sz w:val="24"/>
          <w:szCs w:val="24"/>
        </w:rPr>
        <w:t>платных</w:t>
      </w:r>
      <w:r w:rsidR="007A1133" w:rsidRPr="002A2F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1B25">
        <w:rPr>
          <w:rFonts w:ascii="Times New Roman" w:hAnsi="Times New Roman" w:cs="Times New Roman"/>
          <w:sz w:val="24"/>
          <w:szCs w:val="24"/>
        </w:rPr>
        <w:t xml:space="preserve">услуг </w:t>
      </w:r>
      <w:proofErr w:type="gramStart"/>
      <w:r w:rsidRPr="00131B25">
        <w:rPr>
          <w:rFonts w:ascii="Times New Roman" w:hAnsi="Times New Roman" w:cs="Times New Roman"/>
          <w:sz w:val="24"/>
          <w:szCs w:val="24"/>
        </w:rPr>
        <w:t>выявлены</w:t>
      </w:r>
      <w:proofErr w:type="gramEnd"/>
      <w:r w:rsidRPr="00131B25">
        <w:rPr>
          <w:rFonts w:ascii="Times New Roman" w:hAnsi="Times New Roman" w:cs="Times New Roman"/>
          <w:sz w:val="24"/>
          <w:szCs w:val="24"/>
        </w:rPr>
        <w:t xml:space="preserve">/не выявлены </w:t>
      </w:r>
    </w:p>
    <w:p w:rsidR="00EE0666" w:rsidRPr="00131B25" w:rsidRDefault="00EE0666" w:rsidP="00DF46B8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B2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 </w:t>
      </w:r>
    </w:p>
    <w:p w:rsidR="00EE0666" w:rsidRPr="00131B25" w:rsidRDefault="00EE0666" w:rsidP="00EE0666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0666" w:rsidRPr="00131B25" w:rsidRDefault="00EE0666" w:rsidP="00EE0666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B25">
        <w:rPr>
          <w:rFonts w:ascii="Times New Roman" w:hAnsi="Times New Roman" w:cs="Times New Roman"/>
          <w:sz w:val="24"/>
          <w:szCs w:val="24"/>
        </w:rPr>
        <w:t>Исполнитель:                                                           Заказчик: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4959"/>
        <w:gridCol w:w="5389"/>
      </w:tblGrid>
      <w:tr w:rsidR="00EE0666" w:rsidRPr="00131B25" w:rsidTr="00F8071F">
        <w:tc>
          <w:tcPr>
            <w:tcW w:w="4959" w:type="dxa"/>
          </w:tcPr>
          <w:p w:rsidR="00EE0666" w:rsidRPr="00131B25" w:rsidRDefault="00EE0666" w:rsidP="00EE0666">
            <w:pPr>
              <w:tabs>
                <w:tab w:val="left" w:pos="12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B2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«Волховский городской культурно-информационный центр имени А.С. Пушкина»</w:t>
            </w:r>
          </w:p>
          <w:p w:rsidR="00EE0666" w:rsidRPr="00131B25" w:rsidRDefault="00EE0666" w:rsidP="00EE0666">
            <w:pPr>
              <w:tabs>
                <w:tab w:val="left" w:pos="12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B25">
              <w:rPr>
                <w:rFonts w:ascii="Times New Roman" w:hAnsi="Times New Roman" w:cs="Times New Roman"/>
                <w:sz w:val="24"/>
                <w:szCs w:val="24"/>
              </w:rPr>
              <w:t>МБУК «КИЦ им. А.С. Пушкина»</w:t>
            </w:r>
          </w:p>
          <w:p w:rsidR="00EE0666" w:rsidRPr="00131B25" w:rsidRDefault="00EE0666" w:rsidP="00EE0666">
            <w:pPr>
              <w:tabs>
                <w:tab w:val="left" w:pos="12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66" w:rsidRPr="00131B25" w:rsidRDefault="00EE0666" w:rsidP="00EE0666">
            <w:pPr>
              <w:tabs>
                <w:tab w:val="left" w:pos="12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B2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E0666" w:rsidRPr="00131B25" w:rsidRDefault="00EE0666" w:rsidP="00EE0666">
            <w:pPr>
              <w:tabs>
                <w:tab w:val="left" w:pos="12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B25">
              <w:rPr>
                <w:rFonts w:ascii="Times New Roman" w:hAnsi="Times New Roman" w:cs="Times New Roman"/>
                <w:sz w:val="24"/>
                <w:szCs w:val="24"/>
              </w:rPr>
              <w:t>___________________/Ю.Л. Бойцова</w:t>
            </w:r>
          </w:p>
          <w:p w:rsidR="00EE0666" w:rsidRPr="00131B25" w:rsidRDefault="00EE0666" w:rsidP="00EE0666">
            <w:pPr>
              <w:tabs>
                <w:tab w:val="left" w:pos="12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B25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EE0666" w:rsidRPr="00131B25" w:rsidRDefault="00EE0666" w:rsidP="00EE0666">
            <w:pPr>
              <w:tabs>
                <w:tab w:val="left" w:pos="12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EE0666" w:rsidRPr="00131B25" w:rsidRDefault="00EE0666" w:rsidP="00EE0666">
            <w:pPr>
              <w:tabs>
                <w:tab w:val="left" w:pos="12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B25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F8071F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131B25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F8071F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EE0666" w:rsidRPr="00131B25" w:rsidRDefault="00EE0666" w:rsidP="00EE0666">
            <w:pPr>
              <w:tabs>
                <w:tab w:val="left" w:pos="12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66" w:rsidRPr="00131B25" w:rsidRDefault="00EE0666" w:rsidP="00EE0666">
            <w:pPr>
              <w:tabs>
                <w:tab w:val="left" w:pos="12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66" w:rsidRDefault="00EE0666" w:rsidP="00EE0666">
            <w:pPr>
              <w:tabs>
                <w:tab w:val="left" w:pos="12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71F" w:rsidRPr="00131B25" w:rsidRDefault="00F8071F" w:rsidP="00EE0666">
            <w:pPr>
              <w:tabs>
                <w:tab w:val="left" w:pos="12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66" w:rsidRPr="00131B25" w:rsidRDefault="00EE0666" w:rsidP="00EE0666">
            <w:pPr>
              <w:tabs>
                <w:tab w:val="left" w:pos="12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B2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E0666" w:rsidRPr="00131B25" w:rsidRDefault="00EE0666" w:rsidP="00EE0666">
            <w:pPr>
              <w:tabs>
                <w:tab w:val="left" w:pos="12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B25">
              <w:rPr>
                <w:rFonts w:ascii="Times New Roman" w:hAnsi="Times New Roman" w:cs="Times New Roman"/>
                <w:sz w:val="24"/>
                <w:szCs w:val="24"/>
              </w:rPr>
              <w:t>___________________/_________________</w:t>
            </w:r>
          </w:p>
          <w:p w:rsidR="00EE0666" w:rsidRPr="00131B25" w:rsidRDefault="00EE0666" w:rsidP="00EE0666">
            <w:pPr>
              <w:tabs>
                <w:tab w:val="left" w:pos="12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B25">
              <w:rPr>
                <w:rFonts w:ascii="Times New Roman" w:hAnsi="Times New Roman" w:cs="Times New Roman"/>
                <w:sz w:val="24"/>
                <w:szCs w:val="24"/>
              </w:rPr>
              <w:t>МП (при наличии)</w:t>
            </w:r>
          </w:p>
          <w:p w:rsidR="00EE0666" w:rsidRPr="00131B25" w:rsidRDefault="00EE0666" w:rsidP="00EE0666">
            <w:pPr>
              <w:tabs>
                <w:tab w:val="left" w:pos="12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6B8" w:rsidRPr="00131B25" w:rsidRDefault="00DF46B8" w:rsidP="00DF46B8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F46B8" w:rsidRPr="00131B25" w:rsidSect="00755EAB">
      <w:pgSz w:w="11906" w:h="16838"/>
      <w:pgMar w:top="567" w:right="566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E44F8"/>
    <w:multiLevelType w:val="multilevel"/>
    <w:tmpl w:val="3128162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EB21871"/>
    <w:multiLevelType w:val="hybridMultilevel"/>
    <w:tmpl w:val="6CC2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53FD1"/>
    <w:multiLevelType w:val="multilevel"/>
    <w:tmpl w:val="230CD4D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  <w:b w:val="0"/>
      </w:rPr>
    </w:lvl>
    <w:lvl w:ilvl="1">
      <w:start w:val="8"/>
      <w:numFmt w:val="decimal"/>
      <w:isLgl/>
      <w:lvlText w:val="%1.%2.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8" w:hanging="2160"/>
      </w:pPr>
      <w:rPr>
        <w:rFonts w:hint="default"/>
      </w:rPr>
    </w:lvl>
  </w:abstractNum>
  <w:abstractNum w:abstractNumId="3">
    <w:nsid w:val="4FD97FFC"/>
    <w:multiLevelType w:val="hybridMultilevel"/>
    <w:tmpl w:val="E0FEF554"/>
    <w:lvl w:ilvl="0" w:tplc="1D5A86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060ADD"/>
    <w:multiLevelType w:val="multilevel"/>
    <w:tmpl w:val="F572D572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0886D2A"/>
    <w:multiLevelType w:val="hybridMultilevel"/>
    <w:tmpl w:val="E15C0486"/>
    <w:lvl w:ilvl="0" w:tplc="ECC6FCC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A4509A4"/>
    <w:multiLevelType w:val="multilevel"/>
    <w:tmpl w:val="6032CF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7">
    <w:nsid w:val="7BE96B3C"/>
    <w:multiLevelType w:val="hybridMultilevel"/>
    <w:tmpl w:val="9F04D49E"/>
    <w:lvl w:ilvl="0" w:tplc="645A2F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453"/>
    <w:rsid w:val="0000673B"/>
    <w:rsid w:val="000148FD"/>
    <w:rsid w:val="00040473"/>
    <w:rsid w:val="00070DCF"/>
    <w:rsid w:val="000751E0"/>
    <w:rsid w:val="00084D7A"/>
    <w:rsid w:val="000A757D"/>
    <w:rsid w:val="000D5A87"/>
    <w:rsid w:val="001003D0"/>
    <w:rsid w:val="00100E2B"/>
    <w:rsid w:val="00117D28"/>
    <w:rsid w:val="00125B2C"/>
    <w:rsid w:val="00131B25"/>
    <w:rsid w:val="001E00B9"/>
    <w:rsid w:val="001E3E84"/>
    <w:rsid w:val="002344E3"/>
    <w:rsid w:val="0026375B"/>
    <w:rsid w:val="00272AAD"/>
    <w:rsid w:val="00291194"/>
    <w:rsid w:val="002A2F99"/>
    <w:rsid w:val="002A6B63"/>
    <w:rsid w:val="002D1F6E"/>
    <w:rsid w:val="002E5FB8"/>
    <w:rsid w:val="002E797A"/>
    <w:rsid w:val="00365372"/>
    <w:rsid w:val="003871E9"/>
    <w:rsid w:val="003A36A1"/>
    <w:rsid w:val="003B0DC6"/>
    <w:rsid w:val="003C3D75"/>
    <w:rsid w:val="003E3AEE"/>
    <w:rsid w:val="003F6F12"/>
    <w:rsid w:val="004202E1"/>
    <w:rsid w:val="0043320F"/>
    <w:rsid w:val="00465A8F"/>
    <w:rsid w:val="00472DCE"/>
    <w:rsid w:val="004B324B"/>
    <w:rsid w:val="004D5992"/>
    <w:rsid w:val="004F18FB"/>
    <w:rsid w:val="00520BE8"/>
    <w:rsid w:val="005232A8"/>
    <w:rsid w:val="00541BAF"/>
    <w:rsid w:val="005C6DA6"/>
    <w:rsid w:val="005E5984"/>
    <w:rsid w:val="005F4499"/>
    <w:rsid w:val="005F6BCA"/>
    <w:rsid w:val="00650FAD"/>
    <w:rsid w:val="006956E2"/>
    <w:rsid w:val="006A7E88"/>
    <w:rsid w:val="006B44E4"/>
    <w:rsid w:val="006B76BF"/>
    <w:rsid w:val="006C40D7"/>
    <w:rsid w:val="006D431B"/>
    <w:rsid w:val="00753B2D"/>
    <w:rsid w:val="00755EAB"/>
    <w:rsid w:val="00757A67"/>
    <w:rsid w:val="00770CFA"/>
    <w:rsid w:val="007A1133"/>
    <w:rsid w:val="007B0DF4"/>
    <w:rsid w:val="007C60DA"/>
    <w:rsid w:val="007D3AA1"/>
    <w:rsid w:val="007E4B95"/>
    <w:rsid w:val="007F5B0F"/>
    <w:rsid w:val="00804AF6"/>
    <w:rsid w:val="00826828"/>
    <w:rsid w:val="00833A55"/>
    <w:rsid w:val="00876563"/>
    <w:rsid w:val="008A0453"/>
    <w:rsid w:val="008D4DE0"/>
    <w:rsid w:val="00912EA4"/>
    <w:rsid w:val="00955F1F"/>
    <w:rsid w:val="00961954"/>
    <w:rsid w:val="009863F6"/>
    <w:rsid w:val="009B5E02"/>
    <w:rsid w:val="009C5CEE"/>
    <w:rsid w:val="009F0F83"/>
    <w:rsid w:val="009F40E6"/>
    <w:rsid w:val="009F5CBB"/>
    <w:rsid w:val="00A22F4F"/>
    <w:rsid w:val="00A334F6"/>
    <w:rsid w:val="00A46F48"/>
    <w:rsid w:val="00A60CC9"/>
    <w:rsid w:val="00A65610"/>
    <w:rsid w:val="00A84EAA"/>
    <w:rsid w:val="00AA5237"/>
    <w:rsid w:val="00AC169C"/>
    <w:rsid w:val="00AC7786"/>
    <w:rsid w:val="00AE42B8"/>
    <w:rsid w:val="00AE4A9D"/>
    <w:rsid w:val="00AE6E56"/>
    <w:rsid w:val="00AF4CE8"/>
    <w:rsid w:val="00B26AA3"/>
    <w:rsid w:val="00B358AE"/>
    <w:rsid w:val="00B43D14"/>
    <w:rsid w:val="00B85D37"/>
    <w:rsid w:val="00BA37B4"/>
    <w:rsid w:val="00BC524D"/>
    <w:rsid w:val="00BD55A2"/>
    <w:rsid w:val="00BE018A"/>
    <w:rsid w:val="00BE5EDD"/>
    <w:rsid w:val="00BE674B"/>
    <w:rsid w:val="00C04A4F"/>
    <w:rsid w:val="00C64FD0"/>
    <w:rsid w:val="00C67373"/>
    <w:rsid w:val="00C70F11"/>
    <w:rsid w:val="00C77709"/>
    <w:rsid w:val="00C84F06"/>
    <w:rsid w:val="00D16040"/>
    <w:rsid w:val="00D537B4"/>
    <w:rsid w:val="00D53E98"/>
    <w:rsid w:val="00DA022B"/>
    <w:rsid w:val="00DC130C"/>
    <w:rsid w:val="00DF46B8"/>
    <w:rsid w:val="00E02AB0"/>
    <w:rsid w:val="00E65B9C"/>
    <w:rsid w:val="00E87C67"/>
    <w:rsid w:val="00EA1BEF"/>
    <w:rsid w:val="00EE0666"/>
    <w:rsid w:val="00F53747"/>
    <w:rsid w:val="00F749E5"/>
    <w:rsid w:val="00F76129"/>
    <w:rsid w:val="00F771D4"/>
    <w:rsid w:val="00F8071F"/>
    <w:rsid w:val="00FB3B36"/>
    <w:rsid w:val="00FD10B9"/>
    <w:rsid w:val="00FD4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4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2B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F4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link w:val="1"/>
    <w:qFormat/>
    <w:rsid w:val="003B0DC6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">
    <w:name w:val="Заголовок 1 Знак"/>
    <w:basedOn w:val="a0"/>
    <w:link w:val="11"/>
    <w:qFormat/>
    <w:rsid w:val="003B0D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4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2B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F4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5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oworking_volkh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FCA30-FC2B-401C-B6DE-2B882A545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4294928464</TotalTime>
  <Pages>26</Pages>
  <Words>7932</Words>
  <Characters>45215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</cp:lastModifiedBy>
  <cp:revision>7</cp:revision>
  <cp:lastPrinted>2021-02-09T12:30:00Z</cp:lastPrinted>
  <dcterms:created xsi:type="dcterms:W3CDTF">2021-02-05T06:52:00Z</dcterms:created>
  <dcterms:modified xsi:type="dcterms:W3CDTF">2021-02-09T12:56:00Z</dcterms:modified>
</cp:coreProperties>
</file>